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43" w:rsidRPr="005E03F2" w:rsidRDefault="00874F43" w:rsidP="00874F43">
      <w:pPr>
        <w:pStyle w:val="a3"/>
        <w:shd w:val="clear" w:color="auto" w:fill="FAFAFA"/>
        <w:spacing w:before="0" w:beforeAutospacing="0"/>
        <w:jc w:val="center"/>
        <w:rPr>
          <w:sz w:val="28"/>
          <w:szCs w:val="28"/>
        </w:rPr>
      </w:pPr>
      <w:r w:rsidRPr="005E03F2">
        <w:rPr>
          <w:rStyle w:val="a4"/>
          <w:sz w:val="28"/>
          <w:szCs w:val="28"/>
        </w:rPr>
        <w:t>Анкета школьника (заполняется вместе с родителями)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1. УДОВЛЕТВОРЯЕТ ЛИ ВАС СИСТЕМА ОРГАНИЗАЦИИ ПИТАНИЯ В ШКОЛЕ?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ЗАТРУДНЯЮСЬ ОТВЕТИТЬ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2. УДОВЛЕТВОРЯЕТ ЛИ ВАС САНИТАРНОЕ СОСТОЯНИЕ ШКОЛЬНОЙ СТОЛОВОЙ?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ЗАТРУДНЯЮСЬ ОТВЕТИТЬ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3. ПИТАЕТЕСЬ ЛИ ВЫ В ШКОЛЬНОЙ СТОЛОВОЙ?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3.1. ЕСЛИ НЕТ, ТО ПО КАКОЙ ПРИЧИНЕ?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 НРАВИТСЯ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 УСПЕВАЕТЕ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ПИТАЕТЕСЬ ДОМА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4. В ШКОЛЕ ВЫ ПОЛУЧАЕТЕ: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ГОРЯЧИЙ ЗАВТРАК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ГОРЯЧИЙ ОБЕД (С ПЕРВЫМ БЛЮДОМ)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2-РАЗОВОЕ ГОРЯЧЕЕ ПИТАНИЕ (ЗАВТРАК + ОБЕД)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5. НАЕДАЕТЕСЬ ЛИ ВЫ В ШКОЛЕ?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lastRenderedPageBreak/>
        <w:t> ИНОГДА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6. ХВАТАЕТ ЛИ ПРОДОЛЖИТЕЛЬНОСТИ ПЕРЕМЕНЫ ДЛЯ ТОГО, ЧТОБЫ ПОЕСТЬ В ШКОЛЕ?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7. НРАВИТСЯ ПИТАНИЕ В ШКОЛЬНОЙ СТОЛОВОЙ?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 ВСЕГДА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7.1. ЕСЛИ НЕ НРАВИТСЯ, ТО ПОЧЕМУ?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НЕВКУСНО ГОТОВЯТ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ОДНООБРАЗНОЕ ПИТАНИЕ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ГОТОВЯТ НЕЛЮБИМУЮ ПИЩУ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ОСТЫВШАЯ ЕДА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МАЛЕНЬКИЕ ПОРЦИИ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ИНОЕ _______________________________________________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8. ПОСЕЩАЕТЕ ЛИ ГРУППУ ПРОДЛЁННОГО ДНЯ?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8.1. ЕСЛИ ДА, ТО ПОЛУЧАЕТЕ ЛИ ПОЛДНИК В ШКОЛЕ ИЛИ ПРИНОСИТ</w:t>
      </w:r>
      <w:r w:rsidR="00B953A3">
        <w:rPr>
          <w:color w:val="3E3E3E"/>
          <w:sz w:val="28"/>
          <w:szCs w:val="28"/>
        </w:rPr>
        <w:t>Е</w:t>
      </w:r>
      <w:bookmarkStart w:id="0" w:name="_GoBack"/>
      <w:bookmarkEnd w:id="0"/>
      <w:r w:rsidRPr="00874F43">
        <w:rPr>
          <w:color w:val="3E3E3E"/>
          <w:sz w:val="28"/>
          <w:szCs w:val="28"/>
        </w:rPr>
        <w:t xml:space="preserve"> ИЗ ДОМА?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ПОЛУЧАЕТ ПОЛДНИК В ШКОЛЕ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ПРИНОСИТ ИЗ ДОМА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9. УСТРАИВАЕТ МЕНЮ ШКОЛЬНОЙ СТОЛОВОЙ?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lastRenderedPageBreak/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ИНОГДА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10. СЧИТАЕТЕ ЛИ ПИТАНИЕ В ШКОЛЕ ЗДОРОВЫМ И ПОЛНОЦЕННЫМ?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ДА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 НЕТ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11. ВАШИ ПРЕДЛОЖЕНИЯ ПО ИЗМЕНЕНИЮ МЕНЮ: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______________________________________________________</w:t>
      </w:r>
    </w:p>
    <w:p w:rsidR="00874F43" w:rsidRPr="00874F43" w:rsidRDefault="00874F43" w:rsidP="00874F43">
      <w:pPr>
        <w:pStyle w:val="a3"/>
        <w:shd w:val="clear" w:color="auto" w:fill="FAFAFA"/>
        <w:spacing w:before="0" w:beforeAutospacing="0"/>
        <w:jc w:val="both"/>
        <w:rPr>
          <w:color w:val="3E3E3E"/>
          <w:sz w:val="28"/>
          <w:szCs w:val="28"/>
        </w:rPr>
      </w:pPr>
      <w:r w:rsidRPr="00874F43">
        <w:rPr>
          <w:color w:val="3E3E3E"/>
          <w:sz w:val="28"/>
          <w:szCs w:val="28"/>
        </w:rPr>
        <w:t>12. ВАШИ ПРЕДЛОЖЕНИЯ ПО УЛУЧШЕНИЮ ПИТАНИЯ В ШКОЛЕ</w:t>
      </w:r>
    </w:p>
    <w:p w:rsidR="0014653D" w:rsidRPr="00874F43" w:rsidRDefault="0014653D">
      <w:pPr>
        <w:rPr>
          <w:rFonts w:ascii="Times New Roman" w:hAnsi="Times New Roman" w:cs="Times New Roman"/>
          <w:sz w:val="28"/>
          <w:szCs w:val="28"/>
        </w:rPr>
      </w:pPr>
    </w:p>
    <w:sectPr w:rsidR="0014653D" w:rsidRPr="0087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43"/>
    <w:rsid w:val="0014653D"/>
    <w:rsid w:val="005E03F2"/>
    <w:rsid w:val="00874F43"/>
    <w:rsid w:val="00B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E0E9"/>
  <w15:chartTrackingRefBased/>
  <w15:docId w15:val="{9CAE4237-A9CF-4226-B443-5378D2C0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F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0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cp:lastPrinted>2023-11-22T03:24:00Z</cp:lastPrinted>
  <dcterms:created xsi:type="dcterms:W3CDTF">2023-11-22T03:14:00Z</dcterms:created>
  <dcterms:modified xsi:type="dcterms:W3CDTF">2023-11-22T03:26:00Z</dcterms:modified>
</cp:coreProperties>
</file>