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5" w:rsidRDefault="00032705" w:rsidP="000327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КОНКУРСЕ </w:t>
      </w:r>
    </w:p>
    <w:p w:rsidR="00032705" w:rsidRDefault="00032705" w:rsidP="000327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образовательной программе ФГБОУ «МДЦ «Артек»</w:t>
      </w:r>
    </w:p>
    <w:p w:rsidR="00032705" w:rsidRDefault="00032705" w:rsidP="00032705">
      <w:pPr>
        <w:ind w:left="1701" w:hanging="170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Профильной смены</w:t>
      </w:r>
      <w:r>
        <w:rPr>
          <w:rFonts w:ascii="Times New Roman" w:hAnsi="Times New Roman"/>
          <w:b/>
          <w:sz w:val="28"/>
          <w:szCs w:val="28"/>
        </w:rPr>
        <w:t xml:space="preserve"> «Наш класс – </w:t>
      </w:r>
      <w:proofErr w:type="spellStart"/>
      <w:r>
        <w:rPr>
          <w:rFonts w:ascii="Times New Roman" w:hAnsi="Times New Roman"/>
          <w:b/>
          <w:sz w:val="28"/>
          <w:szCs w:val="28"/>
        </w:rPr>
        <w:t>Атомкласс</w:t>
      </w:r>
      <w:proofErr w:type="spellEnd"/>
      <w:r>
        <w:rPr>
          <w:rFonts w:ascii="Times New Roman" w:hAnsi="Times New Roman"/>
          <w:b/>
          <w:sz w:val="28"/>
          <w:szCs w:val="28"/>
        </w:rPr>
        <w:t>!»</w:t>
      </w:r>
    </w:p>
    <w:p w:rsidR="00032705" w:rsidRDefault="00032705" w:rsidP="00032705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32705" w:rsidRDefault="00032705" w:rsidP="00032705">
      <w:pPr>
        <w:pStyle w:val="a7"/>
        <w:numPr>
          <w:ilvl w:val="1"/>
          <w:numId w:val="6"/>
        </w:numPr>
        <w:autoSpaceDE w:val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регулирует процедуры и результаты конкурсного отбора учащихся 9-10 классов, обучающихся в </w:t>
      </w:r>
      <w:proofErr w:type="spellStart"/>
      <w:r>
        <w:rPr>
          <w:rFonts w:ascii="Times New Roman" w:hAnsi="Times New Roman"/>
          <w:sz w:val="24"/>
          <w:szCs w:val="24"/>
        </w:rPr>
        <w:t>Атомклассах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образовательных организаций городов-участников проекта «Школа Росатома», для участия в образовательной программе «Наш класс – </w:t>
      </w:r>
      <w:proofErr w:type="spellStart"/>
      <w:r>
        <w:rPr>
          <w:rFonts w:ascii="Times New Roman" w:hAnsi="Times New Roman"/>
          <w:sz w:val="24"/>
          <w:szCs w:val="24"/>
        </w:rPr>
        <w:t>Атомкласс</w:t>
      </w:r>
      <w:proofErr w:type="spellEnd"/>
      <w:r>
        <w:rPr>
          <w:rFonts w:ascii="Times New Roman" w:hAnsi="Times New Roman"/>
          <w:sz w:val="24"/>
          <w:szCs w:val="24"/>
        </w:rPr>
        <w:t>», проводимой в ФГБОУ «МДЦ «Артек» (далее – МДЦ «Артек»)</w:t>
      </w:r>
    </w:p>
    <w:p w:rsidR="00032705" w:rsidRDefault="00032705" w:rsidP="00032705">
      <w:pPr>
        <w:pStyle w:val="a7"/>
        <w:numPr>
          <w:ilvl w:val="1"/>
          <w:numId w:val="6"/>
        </w:numPr>
        <w:autoSpaceDE w:val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подлежит открытой публикации на официальных сайтах МДЦ «Артек»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http://artek.org</w:t>
        </w:r>
      </w:hyperlink>
      <w:r>
        <w:rPr>
          <w:rFonts w:ascii="Times New Roman" w:hAnsi="Times New Roman"/>
          <w:sz w:val="24"/>
          <w:szCs w:val="24"/>
        </w:rPr>
        <w:t xml:space="preserve">, и БФ содействия повышению уровня знаний и профессиональных коммуникаций «Паритет» </w:t>
      </w:r>
      <w:hyperlink r:id="rId7" w:history="1">
        <w:r>
          <w:rPr>
            <w:rStyle w:val="a6"/>
            <w:rFonts w:ascii="Times New Roman" w:hAnsi="Times New Roman"/>
            <w:sz w:val="24"/>
            <w:szCs w:val="24"/>
          </w:rPr>
          <w:t>http://rosatomschool.ru/</w:t>
        </w:r>
      </w:hyperlink>
      <w:r>
        <w:rPr>
          <w:rFonts w:ascii="Times New Roman" w:hAnsi="Times New Roman"/>
          <w:sz w:val="24"/>
          <w:szCs w:val="24"/>
        </w:rPr>
        <w:t xml:space="preserve"> с момента его утверждения.</w:t>
      </w:r>
    </w:p>
    <w:p w:rsidR="00032705" w:rsidRDefault="00032705" w:rsidP="00032705">
      <w:pPr>
        <w:pStyle w:val="a7"/>
        <w:numPr>
          <w:ilvl w:val="1"/>
          <w:numId w:val="6"/>
        </w:numPr>
        <w:autoSpaceDE w:val="0"/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проведения конкурсного отбора (далее – Конкурс) является выявление участников, проявивших высокий уровень подготовки и исключительные способности в области изучения естественнонаучных дисциплин, добившихся успехов в учебной и общественной деятельности, для поощрения путёвкой на тематические смены 2018 года в МДЦ «Артек», в рамках которой будет проводиться образовательная программа «Наш класс – </w:t>
      </w:r>
      <w:proofErr w:type="spellStart"/>
      <w:r>
        <w:rPr>
          <w:rFonts w:ascii="Times New Roman" w:hAnsi="Times New Roman"/>
          <w:sz w:val="24"/>
          <w:szCs w:val="24"/>
        </w:rPr>
        <w:t>Атомкласс</w:t>
      </w:r>
      <w:proofErr w:type="spellEnd"/>
      <w:r>
        <w:rPr>
          <w:rFonts w:ascii="Times New Roman" w:hAnsi="Times New Roman"/>
          <w:sz w:val="24"/>
          <w:szCs w:val="24"/>
        </w:rPr>
        <w:t>!» (далее – Программа), организуемая БФ содействия повышению уровня знаний и профессиональных коммуникаций «Паритет» совместно с МДЦ «Артек».</w:t>
      </w:r>
    </w:p>
    <w:p w:rsidR="00032705" w:rsidRDefault="00032705" w:rsidP="00032705">
      <w:pPr>
        <w:pStyle w:val="a7"/>
        <w:numPr>
          <w:ilvl w:val="1"/>
          <w:numId w:val="6"/>
        </w:numPr>
        <w:autoSpaceDE w:val="0"/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Организаторами Конкурса являются МДЦ «Артек» и БФ содействия повышению уровня знаний и профессиональных коммуникаций «Паритет» (далее – Организаторы). </w:t>
      </w:r>
    </w:p>
    <w:p w:rsidR="00032705" w:rsidRDefault="00032705" w:rsidP="00032705">
      <w:pPr>
        <w:pStyle w:val="a7"/>
        <w:numPr>
          <w:ilvl w:val="1"/>
          <w:numId w:val="6"/>
        </w:numPr>
        <w:autoSpaceDE w:val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бесплатное.</w:t>
      </w:r>
    </w:p>
    <w:p w:rsidR="00032705" w:rsidRDefault="00032705" w:rsidP="00032705">
      <w:pPr>
        <w:pStyle w:val="a7"/>
        <w:autoSpaceDE w:val="0"/>
        <w:ind w:left="510" w:firstLine="0"/>
        <w:rPr>
          <w:rFonts w:ascii="Times New Roman" w:hAnsi="Times New Roman"/>
          <w:sz w:val="24"/>
          <w:szCs w:val="24"/>
        </w:rPr>
      </w:pPr>
    </w:p>
    <w:p w:rsidR="00032705" w:rsidRDefault="00032705" w:rsidP="00032705">
      <w:pPr>
        <w:pStyle w:val="a7"/>
        <w:numPr>
          <w:ilvl w:val="0"/>
          <w:numId w:val="6"/>
        </w:numPr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участия в конкурсном отборе</w:t>
      </w:r>
    </w:p>
    <w:p w:rsidR="00032705" w:rsidRPr="00202854" w:rsidRDefault="00032705" w:rsidP="00032705">
      <w:pPr>
        <w:pStyle w:val="a7"/>
        <w:numPr>
          <w:ilvl w:val="1"/>
          <w:numId w:val="6"/>
        </w:numPr>
        <w:tabs>
          <w:tab w:val="left" w:pos="567"/>
        </w:tabs>
        <w:autoSpaceDE w:val="0"/>
        <w:spacing w:before="0"/>
        <w:ind w:left="567" w:hanging="567"/>
        <w:rPr>
          <w:rFonts w:ascii="Times New Roman" w:hAnsi="Times New Roman"/>
          <w:sz w:val="24"/>
          <w:szCs w:val="24"/>
        </w:rPr>
      </w:pPr>
      <w:r w:rsidRPr="00202854">
        <w:rPr>
          <w:rFonts w:ascii="Times New Roman" w:hAnsi="Times New Roman"/>
          <w:sz w:val="24"/>
          <w:szCs w:val="24"/>
        </w:rPr>
        <w:t>К участию в конкурсе принимаются учащи</w:t>
      </w:r>
      <w:r>
        <w:rPr>
          <w:rFonts w:ascii="Times New Roman" w:hAnsi="Times New Roman"/>
          <w:sz w:val="24"/>
          <w:szCs w:val="24"/>
        </w:rPr>
        <w:t>е</w:t>
      </w:r>
      <w:r w:rsidRPr="00202854">
        <w:rPr>
          <w:rFonts w:ascii="Times New Roman" w:hAnsi="Times New Roman"/>
          <w:sz w:val="24"/>
          <w:szCs w:val="24"/>
        </w:rPr>
        <w:t>ся 9-10 классов</w:t>
      </w:r>
      <w:r>
        <w:rPr>
          <w:rFonts w:ascii="Times New Roman" w:hAnsi="Times New Roman"/>
          <w:sz w:val="24"/>
          <w:szCs w:val="24"/>
        </w:rPr>
        <w:t>,</w:t>
      </w:r>
      <w:r w:rsidRPr="00202854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х</w:t>
      </w:r>
      <w:r w:rsidRPr="00202854">
        <w:rPr>
          <w:rFonts w:ascii="Times New Roman" w:hAnsi="Times New Roman"/>
          <w:sz w:val="24"/>
          <w:szCs w:val="24"/>
        </w:rPr>
        <w:t xml:space="preserve">ся в </w:t>
      </w:r>
      <w:proofErr w:type="spellStart"/>
      <w:r w:rsidRPr="00202854">
        <w:rPr>
          <w:rFonts w:ascii="Times New Roman" w:hAnsi="Times New Roman"/>
          <w:sz w:val="24"/>
          <w:szCs w:val="24"/>
        </w:rPr>
        <w:t>Атомклассах</w:t>
      </w:r>
      <w:proofErr w:type="spellEnd"/>
      <w:r w:rsidRPr="00202854">
        <w:rPr>
          <w:rFonts w:ascii="Times New Roman" w:hAnsi="Times New Roman"/>
          <w:sz w:val="24"/>
          <w:szCs w:val="24"/>
        </w:rPr>
        <w:t xml:space="preserve"> образовательных организаций городов-учас</w:t>
      </w:r>
      <w:r>
        <w:rPr>
          <w:rFonts w:ascii="Times New Roman" w:hAnsi="Times New Roman"/>
          <w:sz w:val="24"/>
          <w:szCs w:val="24"/>
        </w:rPr>
        <w:t>тников проекта «Школа Росатома».</w:t>
      </w:r>
    </w:p>
    <w:p w:rsidR="00032705" w:rsidRPr="008B1B53" w:rsidRDefault="00032705" w:rsidP="00032705">
      <w:pPr>
        <w:pStyle w:val="a7"/>
        <w:numPr>
          <w:ilvl w:val="1"/>
          <w:numId w:val="6"/>
        </w:numPr>
        <w:tabs>
          <w:tab w:val="left" w:pos="567"/>
        </w:tabs>
        <w:autoSpaceDE w:val="0"/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02854">
        <w:rPr>
          <w:rFonts w:ascii="Times New Roman" w:hAnsi="Times New Roman"/>
          <w:sz w:val="24"/>
          <w:szCs w:val="24"/>
        </w:rPr>
        <w:t>ля участия в конкурсе родитель (законный представитель) обучающегося подтверждает ознакомление с настоящим Положением и дает согласие на сбор, хранение, использование, распространение (передачу) и публикацию персональных данных обучающихся, а также результатов его работ, в том числе в сети Интернет</w:t>
      </w:r>
      <w:r>
        <w:rPr>
          <w:rFonts w:ascii="Times New Roman" w:hAnsi="Times New Roman"/>
          <w:sz w:val="24"/>
          <w:szCs w:val="24"/>
        </w:rPr>
        <w:t>, подписывая анкету на участие в конкурсе (</w:t>
      </w:r>
      <w:r w:rsidRPr="002E3318">
        <w:rPr>
          <w:rFonts w:ascii="Times New Roman" w:hAnsi="Times New Roman"/>
          <w:i/>
          <w:sz w:val="24"/>
          <w:szCs w:val="24"/>
        </w:rPr>
        <w:t xml:space="preserve">форма </w:t>
      </w:r>
      <w:r>
        <w:rPr>
          <w:rFonts w:ascii="Times New Roman" w:hAnsi="Times New Roman"/>
          <w:i/>
          <w:sz w:val="24"/>
          <w:szCs w:val="24"/>
        </w:rPr>
        <w:t xml:space="preserve">Анкеты </w:t>
      </w:r>
      <w:r w:rsidRPr="002E3318">
        <w:rPr>
          <w:rFonts w:ascii="Times New Roman" w:hAnsi="Times New Roman"/>
          <w:i/>
          <w:sz w:val="24"/>
          <w:szCs w:val="24"/>
        </w:rPr>
        <w:t xml:space="preserve">участника конкурса </w:t>
      </w:r>
      <w:r w:rsidRPr="002E3318">
        <w:rPr>
          <w:rFonts w:ascii="Times New Roman" w:hAnsi="Times New Roman"/>
          <w:b/>
          <w:i/>
          <w:sz w:val="24"/>
          <w:szCs w:val="24"/>
        </w:rPr>
        <w:t>Приложение1</w:t>
      </w:r>
      <w:r>
        <w:rPr>
          <w:rFonts w:ascii="Times New Roman" w:hAnsi="Times New Roman"/>
          <w:sz w:val="24"/>
          <w:szCs w:val="24"/>
        </w:rPr>
        <w:t>)</w:t>
      </w:r>
      <w:r w:rsidRPr="008B1B53">
        <w:rPr>
          <w:rFonts w:ascii="Times New Roman" w:hAnsi="Times New Roman"/>
          <w:sz w:val="24"/>
          <w:szCs w:val="24"/>
        </w:rPr>
        <w:t xml:space="preserve"> При невыполнении всех правил и условий настоящего Положения, участник теряет право на зачисление в МДЦ «Артек».  </w:t>
      </w:r>
    </w:p>
    <w:p w:rsidR="00032705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получения Сертификата победителя муниципального конкурсного отбора, участнику необходимо самостоятельно зарегистрироваться в автоматизированной информационной системе «Путёвка» (</w:t>
      </w:r>
      <w:hyperlink r:id="rId8" w:history="1">
        <w:r>
          <w:rPr>
            <w:rStyle w:val="a6"/>
            <w:rFonts w:ascii="Times New Roman" w:hAnsi="Times New Roman"/>
            <w:color w:val="2459A8"/>
            <w:sz w:val="24"/>
            <w:szCs w:val="24"/>
            <w:bdr w:val="none" w:sz="0" w:space="0" w:color="auto" w:frame="1"/>
          </w:rPr>
          <w:t>АИС «Путевка»</w:t>
        </w:r>
      </w:hyperlink>
      <w:r>
        <w:rPr>
          <w:rFonts w:ascii="Times New Roman" w:hAnsi="Times New Roman"/>
          <w:sz w:val="24"/>
          <w:szCs w:val="24"/>
        </w:rPr>
        <w:t xml:space="preserve">) на сайте </w:t>
      </w:r>
      <w:hyperlink r:id="rId9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</w:rPr>
          <w:t>артек.дети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27363D"/>
          <w:sz w:val="24"/>
          <w:szCs w:val="24"/>
        </w:rPr>
        <w:t xml:space="preserve">В личном кабинете после регистрации ребенок заполняет свой профиль, добавляет достижения за последние 3 года (грамоты, дипломы и т.д.) и подает заявку на путевку. </w:t>
      </w:r>
    </w:p>
    <w:p w:rsidR="00032705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системе АИС «Путёвка» при прочих равных условиях преимущество отдается кандидатам, имеющим в наличии </w:t>
      </w:r>
      <w:r w:rsidRPr="00756E5B">
        <w:rPr>
          <w:rFonts w:ascii="Times New Roman" w:hAnsi="Times New Roman"/>
          <w:sz w:val="24"/>
          <w:szCs w:val="24"/>
        </w:rPr>
        <w:t>дипломы и грамоты, подтверждающие личные достижения участников в конкурса</w:t>
      </w:r>
      <w:r>
        <w:rPr>
          <w:rFonts w:ascii="Times New Roman" w:hAnsi="Times New Roman"/>
          <w:sz w:val="24"/>
          <w:szCs w:val="24"/>
        </w:rPr>
        <w:t>х</w:t>
      </w:r>
      <w:r w:rsidRPr="00756E5B">
        <w:rPr>
          <w:rFonts w:ascii="Times New Roman" w:hAnsi="Times New Roman"/>
          <w:sz w:val="24"/>
          <w:szCs w:val="24"/>
        </w:rPr>
        <w:t xml:space="preserve"> или направлениях</w:t>
      </w:r>
      <w:r>
        <w:rPr>
          <w:rFonts w:ascii="Times New Roman" w:hAnsi="Times New Roman"/>
          <w:sz w:val="24"/>
          <w:szCs w:val="24"/>
        </w:rPr>
        <w:t>.</w:t>
      </w:r>
    </w:p>
    <w:p w:rsidR="00032705" w:rsidRPr="00EF0E2E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032705" w:rsidRPr="00EF0E2E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eastAsiaTheme="minorHAnsi" w:hAnsi="Times New Roman"/>
          <w:sz w:val="24"/>
          <w:szCs w:val="24"/>
        </w:rPr>
      </w:pPr>
      <w:r w:rsidRPr="00EF0E2E">
        <w:rPr>
          <w:rFonts w:ascii="Times New Roman" w:hAnsi="Times New Roman"/>
          <w:sz w:val="24"/>
          <w:szCs w:val="24"/>
        </w:rPr>
        <w:t xml:space="preserve">Руководство проекта «Школа Росатома» имеет право своим решением включить в список участников профильной смены детей, поощренных за особые заслуги, вне обучения в </w:t>
      </w:r>
      <w:proofErr w:type="spellStart"/>
      <w:r w:rsidRPr="00EF0E2E">
        <w:rPr>
          <w:rFonts w:ascii="Times New Roman" w:hAnsi="Times New Roman"/>
          <w:sz w:val="24"/>
          <w:szCs w:val="24"/>
        </w:rPr>
        <w:t>Атомклассах</w:t>
      </w:r>
      <w:proofErr w:type="spellEnd"/>
      <w:r w:rsidRPr="00EF0E2E">
        <w:rPr>
          <w:rFonts w:ascii="Times New Roman" w:hAnsi="Times New Roman"/>
          <w:sz w:val="24"/>
          <w:szCs w:val="24"/>
        </w:rPr>
        <w:t>.</w:t>
      </w:r>
    </w:p>
    <w:p w:rsidR="00032705" w:rsidRPr="00EF0E2E" w:rsidRDefault="00032705" w:rsidP="00032705">
      <w:pPr>
        <w:spacing w:before="0"/>
        <w:ind w:left="567" w:hanging="567"/>
        <w:rPr>
          <w:rFonts w:ascii="Times New Roman" w:eastAsiaTheme="minorHAnsi" w:hAnsi="Times New Roman"/>
          <w:sz w:val="24"/>
          <w:szCs w:val="24"/>
        </w:rPr>
      </w:pPr>
    </w:p>
    <w:p w:rsidR="00032705" w:rsidRDefault="00032705" w:rsidP="00032705">
      <w:pPr>
        <w:pStyle w:val="a7"/>
        <w:spacing w:before="0"/>
        <w:ind w:left="567" w:hanging="567"/>
        <w:rPr>
          <w:rFonts w:ascii="Times New Roman" w:eastAsiaTheme="minorHAnsi" w:hAnsi="Times New Roman"/>
          <w:sz w:val="24"/>
          <w:szCs w:val="24"/>
        </w:rPr>
      </w:pPr>
    </w:p>
    <w:p w:rsidR="00032705" w:rsidRDefault="00032705" w:rsidP="00032705">
      <w:pPr>
        <w:pStyle w:val="a7"/>
        <w:numPr>
          <w:ilvl w:val="0"/>
          <w:numId w:val="6"/>
        </w:numPr>
        <w:spacing w:before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 Конкурс проводится в три этапа: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</w:t>
      </w:r>
      <w:r w:rsidRPr="00EC14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- информационная кампания, прием заявок от учащихся 9-10 </w:t>
      </w:r>
      <w:proofErr w:type="spellStart"/>
      <w:r>
        <w:rPr>
          <w:rFonts w:ascii="Times New Roman" w:hAnsi="Times New Roman"/>
          <w:sz w:val="24"/>
          <w:szCs w:val="24"/>
        </w:rPr>
        <w:t>Атомклассов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образовательных учреждениях </w:t>
      </w:r>
      <w:r w:rsidRPr="00202854">
        <w:rPr>
          <w:rFonts w:ascii="Times New Roman" w:hAnsi="Times New Roman"/>
          <w:sz w:val="24"/>
          <w:szCs w:val="24"/>
        </w:rPr>
        <w:t>городов-участников проекта «Школа Росатома»</w:t>
      </w:r>
      <w:r>
        <w:rPr>
          <w:rFonts w:ascii="Times New Roman" w:hAnsi="Times New Roman"/>
          <w:sz w:val="24"/>
          <w:szCs w:val="24"/>
        </w:rPr>
        <w:t xml:space="preserve"> (по 01 июля 2018 года); 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этап: - рассмотрение поданных заявок муниципальной конкурсной комиссией, 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-определение победителей муниципального этапа конкурса в образовательных учреждениях </w:t>
      </w:r>
      <w:r w:rsidRPr="00202854">
        <w:rPr>
          <w:rFonts w:ascii="Times New Roman" w:hAnsi="Times New Roman"/>
          <w:sz w:val="24"/>
          <w:szCs w:val="24"/>
        </w:rPr>
        <w:t>городов-участников проекта «Школа Росатома»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и направление протоколов заседаний муниципальных конкурсных комиссий на адрес электронной почты: </w:t>
      </w:r>
      <w:hyperlink r:id="rId10" w:history="1">
        <w:r>
          <w:rPr>
            <w:rStyle w:val="a6"/>
            <w:rFonts w:ascii="Times New Roman" w:hAnsi="Times New Roman"/>
            <w:sz w:val="24"/>
            <w:szCs w:val="24"/>
            <w:lang w:eastAsia="ar-SA"/>
          </w:rPr>
          <w:t>school.rosatom@yandex.ru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этап: - прием протоколов заседаний муниципальных конкурсных комиссий, формирование и утверждение общего списка участников профильной смены комиссией проекта «Школа Росатома» (выдача Сертификата победителя муниципального этапа конкурса)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списка получателей путевок не менее, чем за 1 месяц до начала заезда.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На первом этапе учащимся необходимо предоставить перечень документов:</w:t>
      </w:r>
    </w:p>
    <w:p w:rsidR="00032705" w:rsidRDefault="00032705" w:rsidP="00032705">
      <w:pPr>
        <w:spacing w:before="0"/>
        <w:ind w:left="851" w:hanging="709"/>
        <w:rPr>
          <w:rFonts w:ascii="Times New Roman" w:hAnsi="Times New Roman"/>
          <w:sz w:val="24"/>
          <w:szCs w:val="24"/>
        </w:rPr>
      </w:pPr>
      <w:r w:rsidRPr="00DA74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.2.1. Анкету участника конкурсного отбора с указанием мотивации участия в Конкурсе    (</w:t>
      </w:r>
      <w:r w:rsidRPr="002E3318">
        <w:rPr>
          <w:rFonts w:ascii="Times New Roman" w:hAnsi="Times New Roman"/>
          <w:i/>
          <w:sz w:val="24"/>
          <w:szCs w:val="24"/>
        </w:rPr>
        <w:t xml:space="preserve">форма </w:t>
      </w:r>
      <w:r>
        <w:rPr>
          <w:rFonts w:ascii="Times New Roman" w:hAnsi="Times New Roman"/>
          <w:i/>
          <w:sz w:val="24"/>
          <w:szCs w:val="24"/>
        </w:rPr>
        <w:t>А</w:t>
      </w:r>
      <w:r w:rsidRPr="002E3318">
        <w:rPr>
          <w:rFonts w:ascii="Times New Roman" w:hAnsi="Times New Roman"/>
          <w:i/>
          <w:sz w:val="24"/>
          <w:szCs w:val="24"/>
        </w:rPr>
        <w:t>нкетыучастника конкурса</w:t>
      </w:r>
      <w:r w:rsidRPr="002E3318">
        <w:rPr>
          <w:rFonts w:ascii="Times New Roman" w:hAnsi="Times New Roman"/>
          <w:b/>
          <w:i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)</w:t>
      </w:r>
    </w:p>
    <w:p w:rsidR="00032705" w:rsidRDefault="00032705" w:rsidP="00032705">
      <w:pPr>
        <w:spacing w:before="0"/>
        <w:ind w:left="851" w:hanging="709"/>
        <w:rPr>
          <w:rFonts w:ascii="Times New Roman" w:hAnsi="Times New Roman"/>
          <w:sz w:val="24"/>
          <w:szCs w:val="24"/>
        </w:rPr>
      </w:pPr>
      <w:r w:rsidRPr="00DA74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.2.2. Портфолио, презентацию своих успехов: сканы удостоверений, дипломов, грамот о присвоении звания победителя (1-3 личное или командное место), лауреата или дипломанта конкурса, олимпиады, смотра школьного, муниципального, межрайонного, регионального, всероссийского (общероссийского) или международного уровня – за последние 3 года (</w:t>
      </w:r>
      <w:r w:rsidRPr="00E83C89">
        <w:rPr>
          <w:rFonts w:ascii="Times New Roman" w:hAnsi="Times New Roman"/>
          <w:i/>
          <w:sz w:val="24"/>
          <w:szCs w:val="24"/>
        </w:rPr>
        <w:t xml:space="preserve">Требования к </w:t>
      </w:r>
      <w:r>
        <w:rPr>
          <w:rFonts w:ascii="Times New Roman" w:hAnsi="Times New Roman"/>
          <w:i/>
          <w:sz w:val="24"/>
          <w:szCs w:val="24"/>
        </w:rPr>
        <w:t>оформлению</w:t>
      </w:r>
      <w:r w:rsidRPr="00E83C89">
        <w:rPr>
          <w:rFonts w:ascii="Times New Roman" w:hAnsi="Times New Roman"/>
          <w:i/>
          <w:sz w:val="24"/>
          <w:szCs w:val="24"/>
        </w:rPr>
        <w:t xml:space="preserve"> работ </w:t>
      </w:r>
      <w:r w:rsidRPr="00E83C89">
        <w:rPr>
          <w:rFonts w:ascii="Times New Roman" w:hAnsi="Times New Roman"/>
          <w:b/>
          <w:i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)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Заявки принимаются муниципальными комиссиями Конкурса образовательных учреждений </w:t>
      </w:r>
      <w:r w:rsidRPr="00202854">
        <w:rPr>
          <w:rFonts w:ascii="Times New Roman" w:hAnsi="Times New Roman"/>
          <w:sz w:val="24"/>
          <w:szCs w:val="24"/>
        </w:rPr>
        <w:t>городов-участников проекта «Школа Росатома»</w:t>
      </w:r>
      <w:r>
        <w:rPr>
          <w:rFonts w:ascii="Times New Roman" w:hAnsi="Times New Roman"/>
          <w:sz w:val="24"/>
          <w:szCs w:val="24"/>
        </w:rPr>
        <w:t xml:space="preserve"> в электронном виде. 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Заявки, полученные после окончания срока приема документов Конкурса (согласно п. 3.1. настоящего Положения), к рассмотрению не принимаются.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Неполные заявки (без какого-либо из документов, указанных в п. 3.2. настоящего Положения) к рассмотрению не принимаются. 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  Все полученные на Конкурс заявки обратно не возвращаются.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3.7. На втором этапе в установленный срок (согласно п. 3.1. настоящего Положения) муниципальная конкурсная комиссия рассматривает поданные заявки на основании оценки достижений и присвоения им баллов, указанным в п. 5.1.1 настоящего Положения. 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 Критерии определения победителей Конкурса, а также количество и уровень достижений участника по направлениям: </w:t>
      </w:r>
    </w:p>
    <w:p w:rsidR="00032705" w:rsidRDefault="00032705" w:rsidP="00032705">
      <w:pPr>
        <w:spacing w:before="0"/>
        <w:ind w:left="851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.8.1. Образование и наука: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призеры муниципальных, региональных, межрегиональных, всероссийских (общероссийских), международных олимпиад, интеллектуальных конкурсов, конкурсов исследовательских работ;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рейтинг по школьным предметам;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публикаций, выступлений на конференциях разного уровня, участие в проектах научного и общественного характера;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мероприятиях проекта «Школа Росатома».</w:t>
      </w:r>
    </w:p>
    <w:p w:rsidR="00032705" w:rsidRDefault="00032705" w:rsidP="00032705">
      <w:pPr>
        <w:spacing w:before="0"/>
        <w:ind w:left="851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.8.2.  Общественная деятельность: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лидеры и активисты детских и молодежных движений не ниже районного уровня;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и подростки, являющиеся авторами разработанных социально-значимых проектов;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и подростки, отличившиеся в социально-полезной деятельности, в том числе волонтеры, заслужившие награды за деятельность в социальной сфере. 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  На третьем этапе формируется список участников профильной смены:</w:t>
      </w:r>
    </w:p>
    <w:p w:rsidR="00032705" w:rsidRDefault="00032705" w:rsidP="00032705">
      <w:pPr>
        <w:spacing w:before="0"/>
        <w:ind w:left="851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3.9.1. Муниципальная конкурсная  комиссия в установленные сроки (согласно п. 3.1. настоящего Положения) формирует протокол заседания комиссии по подведению итогов муниципального конкурса-отбора и направляет его на адрес электронной почты: </w:t>
      </w:r>
      <w:hyperlink r:id="rId11" w:history="1">
        <w:r>
          <w:rPr>
            <w:rStyle w:val="a6"/>
            <w:rFonts w:ascii="Times New Roman" w:hAnsi="Times New Roman"/>
            <w:sz w:val="24"/>
            <w:szCs w:val="24"/>
            <w:lang w:eastAsia="ar-SA"/>
          </w:rPr>
          <w:t>school.rosatom@yandex.ru</w:t>
        </w:r>
      </w:hyperlink>
      <w:r>
        <w:rPr>
          <w:rFonts w:ascii="Times New Roman" w:hAnsi="Times New Roman"/>
          <w:sz w:val="24"/>
          <w:szCs w:val="24"/>
        </w:rPr>
        <w:t xml:space="preserve">.       </w:t>
      </w:r>
    </w:p>
    <w:p w:rsidR="00032705" w:rsidRDefault="00032705" w:rsidP="00032705">
      <w:pPr>
        <w:spacing w:before="0"/>
        <w:ind w:left="851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3.9.2. Комиссия проекта «Школа Росатома» на основании полученных протоколов в установленные сроки (согласно п. 3.1. настоящего Положения) формирует итоговый протокол конкурсного отбора, содержащий общий список участников профильной смены, высылает Сертификаты победителям муниципального Конкурса и публикует список победителей Конкурса – получателей путевок на сайте проекта «Школа Росатома» </w:t>
      </w:r>
      <w:hyperlink r:id="rId12" w:history="1">
        <w:r>
          <w:rPr>
            <w:rStyle w:val="a6"/>
            <w:rFonts w:ascii="Times New Roman" w:hAnsi="Times New Roman"/>
            <w:sz w:val="24"/>
            <w:szCs w:val="24"/>
          </w:rPr>
          <w:t>http://rosatomschool.ru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32705" w:rsidRDefault="00032705" w:rsidP="00032705">
      <w:pPr>
        <w:spacing w:before="0"/>
        <w:ind w:left="851" w:hanging="709"/>
        <w:rPr>
          <w:rFonts w:ascii="Times New Roman" w:hAnsi="Times New Roman"/>
          <w:sz w:val="24"/>
          <w:szCs w:val="24"/>
        </w:rPr>
      </w:pPr>
    </w:p>
    <w:p w:rsidR="00032705" w:rsidRDefault="00032705" w:rsidP="00032705">
      <w:pPr>
        <w:pStyle w:val="a7"/>
        <w:numPr>
          <w:ilvl w:val="0"/>
          <w:numId w:val="6"/>
        </w:numPr>
        <w:spacing w:before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Жюри конкурса</w:t>
      </w:r>
    </w:p>
    <w:p w:rsidR="00032705" w:rsidRPr="006D1FC7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 w:rsidRPr="00EF0E2E">
        <w:rPr>
          <w:rFonts w:ascii="Times New Roman" w:hAnsi="Times New Roman"/>
          <w:sz w:val="24"/>
          <w:szCs w:val="24"/>
        </w:rPr>
        <w:t>Муниципальная конкурсная комиссия -  формируется на базе образовательных учреждений городов-участников проекта «Школа Росатома» в</w:t>
      </w:r>
      <w:r>
        <w:rPr>
          <w:rFonts w:ascii="Times New Roman" w:hAnsi="Times New Roman"/>
          <w:sz w:val="24"/>
          <w:szCs w:val="24"/>
        </w:rPr>
        <w:t xml:space="preserve"> которых расположены </w:t>
      </w:r>
      <w:proofErr w:type="spellStart"/>
      <w:r>
        <w:rPr>
          <w:rFonts w:ascii="Times New Roman" w:hAnsi="Times New Roman"/>
          <w:sz w:val="24"/>
          <w:szCs w:val="24"/>
        </w:rPr>
        <w:t>Атомклассы</w:t>
      </w:r>
      <w:proofErr w:type="spellEnd"/>
      <w:r>
        <w:rPr>
          <w:rFonts w:ascii="Times New Roman" w:hAnsi="Times New Roman"/>
          <w:sz w:val="24"/>
          <w:szCs w:val="24"/>
        </w:rPr>
        <w:t>. Конкурсная комиссия должна включать не менее 3 экспертов.</w:t>
      </w:r>
    </w:p>
    <w:p w:rsidR="00032705" w:rsidRPr="00EF0E2E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 w:rsidRPr="00EF0E2E">
        <w:rPr>
          <w:rFonts w:ascii="Times New Roman" w:hAnsi="Times New Roman"/>
          <w:sz w:val="24"/>
          <w:szCs w:val="24"/>
        </w:rPr>
        <w:t>Комиссия проекта «</w:t>
      </w:r>
      <w:r>
        <w:rPr>
          <w:rFonts w:ascii="Times New Roman" w:hAnsi="Times New Roman"/>
          <w:sz w:val="24"/>
          <w:szCs w:val="24"/>
        </w:rPr>
        <w:t>Школа Росатома» - формируется по согласованию с руководителем проекта из числа представителей руководства проекта и координаторов конкурсных программ и различных направлений проекта. Конкурсная комиссия должна включать не менее 3 экспертов.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</w:p>
    <w:p w:rsidR="00032705" w:rsidRDefault="00032705" w:rsidP="00032705">
      <w:pPr>
        <w:pStyle w:val="a7"/>
        <w:numPr>
          <w:ilvl w:val="0"/>
          <w:numId w:val="6"/>
        </w:numPr>
        <w:spacing w:before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конкурсного отбора</w:t>
      </w:r>
    </w:p>
    <w:p w:rsidR="00032705" w:rsidRDefault="00032705" w:rsidP="00032705">
      <w:pPr>
        <w:pStyle w:val="a7"/>
        <w:spacing w:before="0"/>
        <w:ind w:left="567" w:hanging="567"/>
        <w:rPr>
          <w:rFonts w:ascii="Times New Roman" w:hAnsi="Times New Roman"/>
          <w:color w:val="0070C0"/>
          <w:sz w:val="24"/>
          <w:szCs w:val="24"/>
        </w:rPr>
      </w:pPr>
    </w:p>
    <w:p w:rsidR="00032705" w:rsidRDefault="00032705" w:rsidP="00032705">
      <w:pPr>
        <w:pStyle w:val="a7"/>
        <w:numPr>
          <w:ilvl w:val="1"/>
          <w:numId w:val="6"/>
        </w:numPr>
        <w:autoSpaceDE w:val="0"/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Конкурса осуществляется по сумме баллов в рейтинговой системе.</w:t>
      </w:r>
    </w:p>
    <w:p w:rsidR="00032705" w:rsidRDefault="00032705" w:rsidP="00032705">
      <w:pPr>
        <w:pStyle w:val="a7"/>
        <w:numPr>
          <w:ilvl w:val="2"/>
          <w:numId w:val="6"/>
        </w:numPr>
        <w:spacing w:before="0"/>
        <w:ind w:left="851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каждое достижение участнику выставляются баллы: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международного уровня (согласно п. 3.2.2 настоящего Положения) – 5 баллов;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федерального уровня (согласно п. 3.2.2 настоящего Положения) – 4 балла;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краевого и межрайонного уровня (согласно п. 3.2.2 настоящего Положения) – 3 балла;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муниципального уровня (согласно п. 3.2.2 настоящего Положения) – 2 балла; 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школьного уровня (согласно п. 3.2.2 настоящего Положения) – 1 балл.</w:t>
      </w:r>
    </w:p>
    <w:p w:rsidR="00032705" w:rsidRDefault="00032705" w:rsidP="00032705">
      <w:pPr>
        <w:numPr>
          <w:ilvl w:val="0"/>
          <w:numId w:val="5"/>
        </w:numPr>
        <w:tabs>
          <w:tab w:val="left" w:pos="851"/>
        </w:tabs>
        <w:suppressAutoHyphens/>
        <w:spacing w:before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мероприятиях проекта «Школа Росатома» – 5 баллов.</w:t>
      </w:r>
    </w:p>
    <w:p w:rsidR="00032705" w:rsidRDefault="00032705" w:rsidP="00032705">
      <w:pPr>
        <w:spacing w:before="0"/>
        <w:ind w:left="851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  По итогам рассмотрения заявок конкурсная комиссия формирует рейтинг участников. 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Приоритеты при составлении рейтинга: </w:t>
      </w:r>
    </w:p>
    <w:p w:rsidR="00032705" w:rsidRDefault="00032705" w:rsidP="00032705">
      <w:pPr>
        <w:spacing w:before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5.1.2.1. В случае одинакового количества баллов у нескольких участников конкурсного отбора более высокое место занимает участник, представивший большее количество подтверждений достижений международного уровня (удостоверений, дипломов, грамот). </w:t>
      </w:r>
    </w:p>
    <w:p w:rsidR="00032705" w:rsidRDefault="00032705" w:rsidP="00032705">
      <w:pPr>
        <w:spacing w:before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5.1.2.2. В случае равенства баллов (</w:t>
      </w:r>
      <w:proofErr w:type="gramStart"/>
      <w:r>
        <w:rPr>
          <w:rFonts w:ascii="Times New Roman" w:hAnsi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/>
          <w:sz w:val="24"/>
          <w:szCs w:val="24"/>
        </w:rPr>
        <w:t xml:space="preserve"> 5.1.3. настоящего Положения) у нескольких участников конкурсного отбора более высокое место занимает участник, представивший большее количество подтверждений достижений федерального уровня (удостоверений, дипломов, грамот). </w:t>
      </w:r>
    </w:p>
    <w:p w:rsidR="00032705" w:rsidRDefault="00032705" w:rsidP="00032705">
      <w:pPr>
        <w:spacing w:before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5.1.2.3. В случае равенства баллов (</w:t>
      </w:r>
      <w:proofErr w:type="gramStart"/>
      <w:r>
        <w:rPr>
          <w:rFonts w:ascii="Times New Roman" w:hAnsi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/>
          <w:sz w:val="24"/>
          <w:szCs w:val="24"/>
        </w:rPr>
        <w:t xml:space="preserve"> 5.1.4. настоящего Положения) у нескольких участников конкурсного отбора более высокое место занимает участник, представивший большее количество подтверждений достижений регионального уровня (удостоверений, дипломов, грамот). </w:t>
      </w:r>
    </w:p>
    <w:p w:rsidR="00032705" w:rsidRDefault="00032705" w:rsidP="00032705">
      <w:pPr>
        <w:tabs>
          <w:tab w:val="left" w:pos="0"/>
        </w:tabs>
        <w:spacing w:before="0"/>
        <w:ind w:left="851" w:hanging="1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5.1.2.4. В случае равенства баллов (</w:t>
      </w:r>
      <w:proofErr w:type="gramStart"/>
      <w:r>
        <w:rPr>
          <w:rFonts w:ascii="Times New Roman" w:hAnsi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/>
          <w:sz w:val="24"/>
          <w:szCs w:val="24"/>
        </w:rPr>
        <w:t xml:space="preserve"> 5.1.5. настоящего Положения) у нескольких участников конкурсного отбора более высокое место занимает участник, представивший большее количество подтверждений достижений краевого и межрайонного уровня (удостоверений, дипломов, грамот). </w:t>
      </w:r>
    </w:p>
    <w:p w:rsidR="00032705" w:rsidRPr="00100EC4" w:rsidRDefault="00032705" w:rsidP="00032705">
      <w:pPr>
        <w:pStyle w:val="a7"/>
        <w:numPr>
          <w:ilvl w:val="1"/>
          <w:numId w:val="6"/>
        </w:numPr>
        <w:autoSpaceDE w:val="0"/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жюри конкурса (конкурсной комиссии) оформляется в виде письменного протокола, который подписывается всеми членами жюри (конкурсной комиссии). Жюри (конкурсная комиссия) имеет право на определение дополнительных номинаций и наград.</w:t>
      </w:r>
    </w:p>
    <w:p w:rsidR="00032705" w:rsidRPr="00100EC4" w:rsidRDefault="00032705" w:rsidP="00032705">
      <w:pPr>
        <w:pStyle w:val="a7"/>
        <w:numPr>
          <w:ilvl w:val="1"/>
          <w:numId w:val="6"/>
        </w:numPr>
        <w:tabs>
          <w:tab w:val="left" w:pos="709"/>
        </w:tabs>
        <w:spacing w:before="0"/>
        <w:ind w:left="567" w:hanging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Конкурса публикуются на сайте </w:t>
      </w:r>
      <w:hyperlink r:id="rId13" w:history="1">
        <w:r>
          <w:rPr>
            <w:rStyle w:val="a6"/>
            <w:rFonts w:ascii="Times New Roman" w:hAnsi="Times New Roman"/>
            <w:sz w:val="24"/>
            <w:szCs w:val="24"/>
          </w:rPr>
          <w:t>http://rosatomschool.ru</w:t>
        </w:r>
      </w:hyperlink>
    </w:p>
    <w:p w:rsidR="00032705" w:rsidRPr="00100EC4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каких-либо личных обстоятельств, мешающих отобранному в результате конкурсного отбора  участнику принять участие в Программе, представитель участника должен обязательно известить об этом Организатора не позднее 5 дней после размещения результатов Конкурса на сайте.</w:t>
      </w:r>
    </w:p>
    <w:p w:rsidR="00032705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 w:rsidRPr="005348FB">
        <w:rPr>
          <w:rFonts w:ascii="Times New Roman" w:hAnsi="Times New Roman"/>
          <w:sz w:val="24"/>
          <w:szCs w:val="24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:rsidR="00032705" w:rsidRPr="00100EC4" w:rsidRDefault="00032705" w:rsidP="00032705">
      <w:pPr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:rsidR="00032705" w:rsidRDefault="00032705" w:rsidP="00032705">
      <w:pPr>
        <w:pStyle w:val="a7"/>
        <w:numPr>
          <w:ilvl w:val="0"/>
          <w:numId w:val="6"/>
        </w:numPr>
        <w:spacing w:before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Финансовые условия</w:t>
      </w:r>
    </w:p>
    <w:p w:rsidR="00032705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этапов Конкурса осуществляется за счёт средств Организаторов, средств спонсоров и иных средств.</w:t>
      </w:r>
    </w:p>
    <w:p w:rsidR="00032705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Взимание оплаты с обучающихся и их родителей (законных представителей) в какой-либо форме за участие в Конкурсе и образовательной программе не допускается. </w:t>
      </w:r>
    </w:p>
    <w:p w:rsidR="00032705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Расходы по оплате проезда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связанные с прибытием победителей конкурса в МДЦ «Артек» и обратно, решаются за счёт отправляющей стороны (в случае отсутствия нового решения).</w:t>
      </w:r>
    </w:p>
    <w:p w:rsidR="00032705" w:rsidRDefault="00032705" w:rsidP="00032705">
      <w:pPr>
        <w:pStyle w:val="a7"/>
        <w:spacing w:before="0"/>
        <w:ind w:left="567" w:hanging="567"/>
        <w:rPr>
          <w:rFonts w:ascii="Times New Roman" w:hAnsi="Times New Roman"/>
          <w:sz w:val="24"/>
          <w:szCs w:val="24"/>
        </w:rPr>
      </w:pPr>
    </w:p>
    <w:p w:rsidR="00032705" w:rsidRDefault="00032705" w:rsidP="00032705">
      <w:pPr>
        <w:pStyle w:val="a7"/>
        <w:numPr>
          <w:ilvl w:val="0"/>
          <w:numId w:val="6"/>
        </w:numPr>
        <w:spacing w:before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Контакты для связи</w:t>
      </w:r>
    </w:p>
    <w:p w:rsidR="00032705" w:rsidRDefault="00032705" w:rsidP="00032705">
      <w:pPr>
        <w:pStyle w:val="a7"/>
        <w:numPr>
          <w:ilvl w:val="1"/>
          <w:numId w:val="6"/>
        </w:num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Координаты лица, ответственного за проведение конкурса: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Малафеев Роман Васильевич - координатор направления «</w:t>
      </w:r>
      <w:proofErr w:type="spellStart"/>
      <w:r>
        <w:rPr>
          <w:rFonts w:ascii="Times New Roman" w:hAnsi="Times New Roman"/>
          <w:sz w:val="24"/>
          <w:szCs w:val="24"/>
        </w:rPr>
        <w:t>Атомклассы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+79108775417</w:t>
      </w:r>
    </w:p>
    <w:p w:rsidR="00032705" w:rsidRDefault="00032705" w:rsidP="00032705">
      <w:pPr>
        <w:spacing w:before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4" w:history="1">
        <w:r>
          <w:rPr>
            <w:rStyle w:val="a6"/>
            <w:rFonts w:ascii="Times New Roman" w:hAnsi="Times New Roman"/>
            <w:sz w:val="24"/>
            <w:szCs w:val="24"/>
            <w:lang w:eastAsia="ar-SA"/>
          </w:rPr>
          <w:t>school.rosatom@yandex.ru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  Адрес интернет-сайта Партнёра: </w:t>
      </w:r>
      <w:hyperlink r:id="rId15" w:history="1">
        <w:r>
          <w:rPr>
            <w:rStyle w:val="a6"/>
            <w:rFonts w:ascii="Times New Roman" w:hAnsi="Times New Roman"/>
            <w:sz w:val="24"/>
            <w:szCs w:val="24"/>
          </w:rPr>
          <w:t>http://rosatomschool.ru</w:t>
        </w:r>
      </w:hyperlink>
    </w:p>
    <w:p w:rsidR="00032705" w:rsidRDefault="00032705" w:rsidP="00032705">
      <w:pPr>
        <w:spacing w:before="0"/>
        <w:ind w:left="567" w:hanging="567"/>
        <w:rPr>
          <w:rFonts w:ascii="Times New Roman" w:hAnsi="Times New Roman"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Pr="00A472FA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72FA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A472FA">
        <w:rPr>
          <w:rFonts w:ascii="Times New Roman" w:hAnsi="Times New Roman"/>
          <w:b/>
          <w:sz w:val="24"/>
          <w:szCs w:val="24"/>
        </w:rPr>
        <w:t xml:space="preserve">. </w:t>
      </w:r>
    </w:p>
    <w:p w:rsidR="000864D7" w:rsidRDefault="000864D7" w:rsidP="000864D7">
      <w:pPr>
        <w:jc w:val="right"/>
        <w:rPr>
          <w:rFonts w:ascii="Times New Roman" w:hAnsi="Times New Roman"/>
          <w:b/>
          <w:sz w:val="28"/>
          <w:szCs w:val="28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8"/>
          <w:szCs w:val="28"/>
        </w:rPr>
      </w:pPr>
    </w:p>
    <w:p w:rsidR="000864D7" w:rsidRPr="00A472FA" w:rsidRDefault="000864D7" w:rsidP="000864D7">
      <w:pPr>
        <w:jc w:val="center"/>
        <w:rPr>
          <w:rFonts w:ascii="Times New Roman" w:hAnsi="Times New Roman"/>
          <w:b/>
          <w:sz w:val="24"/>
          <w:szCs w:val="24"/>
        </w:rPr>
      </w:pPr>
      <w:r w:rsidRPr="00A472FA">
        <w:rPr>
          <w:rFonts w:ascii="Times New Roman" w:hAnsi="Times New Roman"/>
          <w:b/>
          <w:sz w:val="24"/>
          <w:szCs w:val="24"/>
        </w:rPr>
        <w:t>Форма анкеты участника конкурса.</w:t>
      </w:r>
    </w:p>
    <w:tbl>
      <w:tblPr>
        <w:tblStyle w:val="a8"/>
        <w:tblW w:w="11624" w:type="dxa"/>
        <w:tblInd w:w="-743" w:type="dxa"/>
        <w:tblLayout w:type="fixed"/>
        <w:tblLook w:val="04A0"/>
      </w:tblPr>
      <w:tblGrid>
        <w:gridCol w:w="562"/>
        <w:gridCol w:w="5392"/>
        <w:gridCol w:w="5670"/>
      </w:tblGrid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Фа</w:t>
            </w:r>
            <w:r w:rsidR="00460DB3">
              <w:rPr>
                <w:rFonts w:ascii="Times New Roman" w:hAnsi="Times New Roman"/>
                <w:sz w:val="24"/>
                <w:szCs w:val="24"/>
              </w:rPr>
              <w:t xml:space="preserve">   Фа</w:t>
            </w:r>
            <w:r w:rsidRPr="00A472FA">
              <w:rPr>
                <w:rFonts w:ascii="Times New Roman" w:hAnsi="Times New Roman"/>
                <w:sz w:val="24"/>
                <w:szCs w:val="24"/>
              </w:rPr>
              <w:t>милия участника конкурса</w:t>
            </w:r>
          </w:p>
          <w:p w:rsidR="000864D7" w:rsidRPr="00A472FA" w:rsidRDefault="000864D7" w:rsidP="00A20D4D">
            <w:pPr>
              <w:ind w:left="29" w:right="8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864D7" w:rsidRPr="00A472FA" w:rsidRDefault="000864D7" w:rsidP="00A20D4D">
            <w:pPr>
              <w:ind w:right="-9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Имя участника конкурса</w:t>
            </w:r>
          </w:p>
        </w:tc>
        <w:tc>
          <w:tcPr>
            <w:tcW w:w="5670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Отчество (если имеется) участника конкурса</w:t>
            </w:r>
          </w:p>
        </w:tc>
        <w:tc>
          <w:tcPr>
            <w:tcW w:w="5670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Число, месяц и год рождения (</w:t>
            </w:r>
            <w:proofErr w:type="spellStart"/>
            <w:r w:rsidRPr="00A472FA">
              <w:rPr>
                <w:rFonts w:ascii="Times New Roman" w:hAnsi="Times New Roman"/>
                <w:sz w:val="24"/>
                <w:szCs w:val="24"/>
              </w:rPr>
              <w:t>чч.мм</w:t>
            </w:r>
            <w:proofErr w:type="gramStart"/>
            <w:r w:rsidRPr="00A472F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472FA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A472FA">
              <w:rPr>
                <w:rFonts w:ascii="Times New Roman" w:hAnsi="Times New Roman"/>
                <w:sz w:val="24"/>
                <w:szCs w:val="24"/>
              </w:rPr>
              <w:t>) участника конкурса</w:t>
            </w:r>
          </w:p>
        </w:tc>
        <w:tc>
          <w:tcPr>
            <w:tcW w:w="5670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Адрес места жительства участника конкурса</w:t>
            </w:r>
          </w:p>
        </w:tc>
        <w:tc>
          <w:tcPr>
            <w:tcW w:w="5670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Фамилия, имя (отчество, если имеется) родителя (законного представителя) участника конкурса</w:t>
            </w:r>
          </w:p>
        </w:tc>
        <w:tc>
          <w:tcPr>
            <w:tcW w:w="5670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родителя (законного представителя) участника конкурса </w:t>
            </w:r>
          </w:p>
        </w:tc>
        <w:tc>
          <w:tcPr>
            <w:tcW w:w="5670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Адрес электронной почты родителя (законного представителя) участника конкурса</w:t>
            </w:r>
          </w:p>
        </w:tc>
        <w:tc>
          <w:tcPr>
            <w:tcW w:w="5670" w:type="dxa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2" w:type="dxa"/>
            <w:gridSpan w:val="2"/>
          </w:tcPr>
          <w:p w:rsidR="000864D7" w:rsidRPr="00A472FA" w:rsidRDefault="000864D7" w:rsidP="00A20D4D">
            <w:pPr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Мотивация на участие в конкурсе: 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472FA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472F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</w:t>
            </w:r>
            <w:r w:rsidRPr="00A472FA">
              <w:rPr>
                <w:rFonts w:ascii="Times New Roman" w:hAnsi="Times New Roman"/>
                <w:sz w:val="24"/>
                <w:szCs w:val="24"/>
              </w:rPr>
              <w:br/>
              <w:t>_______________</w:t>
            </w:r>
          </w:p>
        </w:tc>
      </w:tr>
      <w:tr w:rsidR="000864D7" w:rsidRPr="00A472FA" w:rsidTr="00460DB3">
        <w:tc>
          <w:tcPr>
            <w:tcW w:w="562" w:type="dxa"/>
          </w:tcPr>
          <w:p w:rsidR="000864D7" w:rsidRPr="00A472FA" w:rsidRDefault="000864D7" w:rsidP="000864D7">
            <w:pPr>
              <w:pStyle w:val="a7"/>
              <w:numPr>
                <w:ilvl w:val="0"/>
                <w:numId w:val="7"/>
              </w:numPr>
              <w:spacing w:before="0"/>
              <w:ind w:hanging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2" w:type="dxa"/>
            <w:gridSpan w:val="2"/>
          </w:tcPr>
          <w:p w:rsidR="000864D7" w:rsidRPr="00A472FA" w:rsidRDefault="000864D7" w:rsidP="00A20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Я, родитель (законный представитель) ознакомился с Положением о конкурсе и даю добровольное согласие на сбор, хранение, использование, распространение (передачу) и публикацию персональных данных моего ребенка, а также результатов его работ, в том числе в сети Интернет.</w:t>
            </w:r>
          </w:p>
          <w:p w:rsidR="000864D7" w:rsidRPr="00A472FA" w:rsidRDefault="000864D7" w:rsidP="00A20D4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64D7" w:rsidRPr="00A472FA" w:rsidRDefault="000864D7" w:rsidP="00A20D4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472FA">
              <w:rPr>
                <w:rFonts w:ascii="Times New Roman" w:hAnsi="Times New Roman"/>
                <w:sz w:val="24"/>
                <w:szCs w:val="24"/>
              </w:rPr>
              <w:t xml:space="preserve">_____________/          </w:t>
            </w:r>
          </w:p>
          <w:p w:rsidR="000864D7" w:rsidRPr="00A472FA" w:rsidRDefault="000864D7" w:rsidP="00A20D4D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2FA">
              <w:rPr>
                <w:rFonts w:ascii="Times New Roman" w:hAnsi="Times New Roman"/>
                <w:sz w:val="20"/>
                <w:szCs w:val="20"/>
              </w:rPr>
              <w:t xml:space="preserve"> Подпись родителя </w:t>
            </w:r>
          </w:p>
          <w:p w:rsidR="000864D7" w:rsidRPr="00A472FA" w:rsidRDefault="000864D7" w:rsidP="00A20D4D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2F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(законного представителя)</w:t>
            </w:r>
          </w:p>
          <w:p w:rsidR="000864D7" w:rsidRPr="00A472FA" w:rsidRDefault="000864D7" w:rsidP="00A20D4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64D7" w:rsidRPr="00A472FA" w:rsidRDefault="000864D7" w:rsidP="00A20D4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72FA">
              <w:rPr>
                <w:rFonts w:ascii="Times New Roman" w:hAnsi="Times New Roman"/>
                <w:sz w:val="24"/>
                <w:szCs w:val="24"/>
              </w:rPr>
              <w:t>Дата «____» __________________ 20</w:t>
            </w:r>
            <w:r w:rsidRPr="00A472FA">
              <w:rPr>
                <w:rFonts w:ascii="Times New Roman" w:hAnsi="Times New Roman"/>
                <w:sz w:val="24"/>
                <w:szCs w:val="24"/>
              </w:rPr>
              <w:softHyphen/>
              <w:t>____г.</w:t>
            </w:r>
          </w:p>
          <w:p w:rsidR="000864D7" w:rsidRPr="00A472FA" w:rsidRDefault="000864D7" w:rsidP="00A20D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4D7" w:rsidRPr="00A472FA" w:rsidRDefault="000864D7" w:rsidP="00A20D4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460DB3" w:rsidRDefault="00460DB3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460DB3" w:rsidRDefault="00460DB3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460DB3" w:rsidRDefault="00460DB3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Pr="00A472FA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  <w:r w:rsidRPr="00A472FA">
        <w:rPr>
          <w:rFonts w:ascii="Times New Roman" w:hAnsi="Times New Roman"/>
          <w:b/>
          <w:sz w:val="24"/>
          <w:szCs w:val="24"/>
        </w:rPr>
        <w:lastRenderedPageBreak/>
        <w:t xml:space="preserve">Приложение 2. </w:t>
      </w:r>
    </w:p>
    <w:p w:rsidR="000864D7" w:rsidRPr="00A472FA" w:rsidRDefault="000864D7" w:rsidP="000864D7">
      <w:pPr>
        <w:jc w:val="right"/>
        <w:rPr>
          <w:rFonts w:ascii="Times New Roman" w:hAnsi="Times New Roman"/>
          <w:b/>
          <w:sz w:val="24"/>
          <w:szCs w:val="24"/>
        </w:rPr>
      </w:pPr>
    </w:p>
    <w:p w:rsidR="000864D7" w:rsidRPr="00A472FA" w:rsidRDefault="000864D7" w:rsidP="000864D7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472FA">
        <w:rPr>
          <w:rFonts w:ascii="Times New Roman" w:hAnsi="Times New Roman"/>
          <w:b/>
          <w:sz w:val="24"/>
          <w:szCs w:val="24"/>
        </w:rPr>
        <w:t>Требования к оформлению работ.</w:t>
      </w:r>
    </w:p>
    <w:p w:rsidR="000864D7" w:rsidRPr="00A472FA" w:rsidRDefault="000864D7" w:rsidP="000864D7">
      <w:pPr>
        <w:spacing w:before="0"/>
        <w:ind w:left="0" w:firstLine="0"/>
        <w:jc w:val="left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0864D7" w:rsidRPr="00A472FA" w:rsidRDefault="000864D7" w:rsidP="000864D7">
      <w:pPr>
        <w:spacing w:before="0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– </w:t>
      </w:r>
      <w:r w:rsidRPr="00A47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</w:t>
      </w:r>
      <w:r w:rsidR="00460DB3" w:rsidRPr="00460DB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47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</w:t>
      </w:r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ppt</w:t>
      </w:r>
      <w:proofErr w:type="spellEnd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pptx</w:t>
      </w:r>
      <w:proofErr w:type="spellEnd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pps</w:t>
      </w:r>
      <w:proofErr w:type="spellEnd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ppsx</w:t>
      </w:r>
      <w:proofErr w:type="spellEnd"/>
      <w:r w:rsidRPr="00A472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(MS Office PowerPoint 97-2003,</w:t>
      </w:r>
    </w:p>
    <w:p w:rsidR="000864D7" w:rsidRPr="00A472FA" w:rsidRDefault="000864D7" w:rsidP="000864D7">
      <w:pPr>
        <w:spacing w:before="0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7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2007, 2010), размер не должен превышать 10 Мб.</w:t>
      </w:r>
    </w:p>
    <w:p w:rsidR="000864D7" w:rsidRPr="00A472FA" w:rsidRDefault="000864D7" w:rsidP="000864D7">
      <w:pPr>
        <w:spacing w:before="0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Количество слайдов не более 7</w:t>
      </w:r>
    </w:p>
    <w:p w:rsidR="000864D7" w:rsidRPr="00981882" w:rsidRDefault="000864D7" w:rsidP="000864D7">
      <w:pPr>
        <w:spacing w:before="0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7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Принимаются только заверше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нные оригинальные презентации</w:t>
      </w:r>
      <w:r w:rsidRPr="00A47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отвечающие целям, задача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и тематике конкурсного отбора п</w:t>
      </w:r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следующим параметрам: </w:t>
      </w:r>
    </w:p>
    <w:p w:rsidR="000864D7" w:rsidRPr="00981882" w:rsidRDefault="000864D7" w:rsidP="000864D7">
      <w:pPr>
        <w:pStyle w:val="a7"/>
        <w:numPr>
          <w:ilvl w:val="0"/>
          <w:numId w:val="8"/>
        </w:numPr>
        <w:spacing w:befor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в презентации фотографии участника конкурсного отбора, </w:t>
      </w:r>
      <w:proofErr w:type="gramStart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полных</w:t>
      </w:r>
      <w:proofErr w:type="gramEnd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фамилии, имени и отчества и дат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рождения</w:t>
      </w:r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864D7" w:rsidRDefault="000864D7" w:rsidP="000864D7">
      <w:pPr>
        <w:pStyle w:val="a7"/>
        <w:numPr>
          <w:ilvl w:val="0"/>
          <w:numId w:val="8"/>
        </w:numPr>
        <w:spacing w:befor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 презентации фиксации своего достижения в конкурсном мероприятии в рамках проек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«Школы Росатома»</w:t>
      </w:r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864D7" w:rsidRDefault="000864D7" w:rsidP="000864D7">
      <w:pPr>
        <w:pStyle w:val="a7"/>
        <w:numPr>
          <w:ilvl w:val="0"/>
          <w:numId w:val="8"/>
        </w:numPr>
        <w:spacing w:befor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 презентации сведений о прочих достижениях участника конкурсного отбора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864D7" w:rsidRDefault="000864D7" w:rsidP="000864D7">
      <w:pPr>
        <w:pStyle w:val="a7"/>
        <w:numPr>
          <w:ilvl w:val="0"/>
          <w:numId w:val="8"/>
        </w:numPr>
        <w:spacing w:befor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в презентации информации (фотографии, текстовое описание, интернет-ссылка) о созданном учащимся в рамках дистанционного и очного этапов мероприятия продукте </w:t>
      </w:r>
      <w:proofErr w:type="spellStart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интеллектуальнои</w:t>
      </w:r>
      <w:proofErr w:type="spellEnd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̆, </w:t>
      </w:r>
      <w:proofErr w:type="spellStart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творческои</w:t>
      </w:r>
      <w:proofErr w:type="spellEnd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̆, </w:t>
      </w:r>
      <w:proofErr w:type="spellStart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научно-техническои</w:t>
      </w:r>
      <w:proofErr w:type="spellEnd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̆ и </w:t>
      </w:r>
      <w:proofErr w:type="spellStart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прочеи</w:t>
      </w:r>
      <w:proofErr w:type="spellEnd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̆ деятельности, за создание которого была присуждена победа в мероприятии или было присуждено высокое место в итоговом </w:t>
      </w:r>
      <w:proofErr w:type="spellStart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рейтинге</w:t>
      </w:r>
      <w:proofErr w:type="spellEnd"/>
      <w:r w:rsidRPr="00981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роприятия.</w:t>
      </w:r>
    </w:p>
    <w:p w:rsidR="000864D7" w:rsidRDefault="000864D7" w:rsidP="000864D7">
      <w:pPr>
        <w:pStyle w:val="a7"/>
        <w:numPr>
          <w:ilvl w:val="0"/>
          <w:numId w:val="8"/>
        </w:numPr>
        <w:spacing w:befor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в презентации описания </w:t>
      </w:r>
      <w:r w:rsidRPr="00CB6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интересов, перспектив</w:t>
      </w:r>
      <w:r w:rsidRPr="00CB6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развитии,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жиданий</w:t>
      </w:r>
      <w:r w:rsidRPr="00CB6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виде структурированного, свя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занного текста с обоснованиями и причинно-следственными связями.</w:t>
      </w:r>
    </w:p>
    <w:p w:rsidR="000864D7" w:rsidRPr="00CB6B71" w:rsidRDefault="000864D7" w:rsidP="000864D7">
      <w:pPr>
        <w:pStyle w:val="a7"/>
        <w:numPr>
          <w:ilvl w:val="0"/>
          <w:numId w:val="8"/>
        </w:numPr>
        <w:spacing w:befor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B71">
        <w:rPr>
          <w:rFonts w:ascii="Times New Roman" w:hAnsi="Times New Roman"/>
          <w:sz w:val="24"/>
          <w:szCs w:val="24"/>
        </w:rPr>
        <w:t>Сканы удостоверений, дипломов, грамот о присвоении з</w:t>
      </w:r>
      <w:r>
        <w:rPr>
          <w:rFonts w:ascii="Times New Roman" w:hAnsi="Times New Roman"/>
          <w:sz w:val="24"/>
          <w:szCs w:val="24"/>
        </w:rPr>
        <w:t>вания победителя включены в слайды в формате JPEG.</w:t>
      </w:r>
    </w:p>
    <w:p w:rsidR="000864D7" w:rsidRPr="00A472FA" w:rsidRDefault="000864D7" w:rsidP="000864D7">
      <w:pPr>
        <w:ind w:left="0" w:firstLine="0"/>
        <w:rPr>
          <w:rFonts w:ascii="Times New Roman" w:hAnsi="Times New Roman"/>
          <w:sz w:val="24"/>
          <w:szCs w:val="24"/>
        </w:rPr>
      </w:pPr>
    </w:p>
    <w:p w:rsidR="000864D7" w:rsidRPr="00A472FA" w:rsidRDefault="000864D7" w:rsidP="000864D7">
      <w:pPr>
        <w:ind w:left="0" w:firstLine="0"/>
        <w:rPr>
          <w:rFonts w:ascii="Times New Roman" w:hAnsi="Times New Roman"/>
          <w:sz w:val="24"/>
          <w:szCs w:val="24"/>
        </w:rPr>
      </w:pPr>
    </w:p>
    <w:p w:rsidR="000864D7" w:rsidRPr="00A472FA" w:rsidRDefault="000864D7" w:rsidP="000864D7">
      <w:pPr>
        <w:ind w:left="0" w:firstLine="0"/>
        <w:rPr>
          <w:rFonts w:ascii="Times New Roman" w:hAnsi="Times New Roman"/>
          <w:sz w:val="24"/>
          <w:szCs w:val="24"/>
        </w:rPr>
      </w:pPr>
    </w:p>
    <w:p w:rsidR="000864D7" w:rsidRPr="00A472FA" w:rsidRDefault="000864D7" w:rsidP="000864D7">
      <w:pPr>
        <w:ind w:left="0" w:firstLine="0"/>
        <w:rPr>
          <w:rFonts w:ascii="Times New Roman" w:hAnsi="Times New Roman"/>
          <w:sz w:val="24"/>
          <w:szCs w:val="24"/>
        </w:rPr>
      </w:pPr>
    </w:p>
    <w:p w:rsidR="000864D7" w:rsidRPr="00A472FA" w:rsidRDefault="000864D7" w:rsidP="000864D7">
      <w:pPr>
        <w:ind w:left="0" w:firstLine="0"/>
        <w:rPr>
          <w:rFonts w:ascii="Times New Roman" w:hAnsi="Times New Roman"/>
          <w:sz w:val="24"/>
          <w:szCs w:val="24"/>
        </w:rPr>
      </w:pPr>
    </w:p>
    <w:p w:rsidR="000864D7" w:rsidRPr="00A472FA" w:rsidRDefault="000864D7" w:rsidP="000864D7">
      <w:pPr>
        <w:ind w:left="0" w:firstLine="0"/>
        <w:rPr>
          <w:rFonts w:ascii="Times New Roman" w:hAnsi="Times New Roman"/>
          <w:sz w:val="24"/>
          <w:szCs w:val="24"/>
        </w:rPr>
      </w:pPr>
    </w:p>
    <w:p w:rsidR="000864D7" w:rsidRPr="00A472FA" w:rsidRDefault="000864D7" w:rsidP="000864D7">
      <w:pPr>
        <w:ind w:left="0" w:firstLine="0"/>
        <w:rPr>
          <w:rFonts w:ascii="Times New Roman" w:hAnsi="Times New Roman"/>
          <w:sz w:val="24"/>
          <w:szCs w:val="24"/>
        </w:rPr>
      </w:pPr>
    </w:p>
    <w:p w:rsidR="00F946EE" w:rsidRPr="006468A7" w:rsidRDefault="00F946EE" w:rsidP="006468A7"/>
    <w:sectPr w:rsidR="00F946EE" w:rsidRPr="006468A7" w:rsidSect="00565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814"/>
    <w:multiLevelType w:val="multilevel"/>
    <w:tmpl w:val="22F6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6712A"/>
    <w:multiLevelType w:val="multilevel"/>
    <w:tmpl w:val="6FF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56E2"/>
    <w:multiLevelType w:val="hybridMultilevel"/>
    <w:tmpl w:val="E70C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42492"/>
    <w:multiLevelType w:val="hybridMultilevel"/>
    <w:tmpl w:val="6EA2C14C"/>
    <w:lvl w:ilvl="0" w:tplc="99ACE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D11ACD"/>
    <w:multiLevelType w:val="hybridMultilevel"/>
    <w:tmpl w:val="955C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B54"/>
    <w:multiLevelType w:val="multilevel"/>
    <w:tmpl w:val="9FC6F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844754D"/>
    <w:multiLevelType w:val="multilevel"/>
    <w:tmpl w:val="A0D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D79BF"/>
    <w:multiLevelType w:val="multilevel"/>
    <w:tmpl w:val="DCF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CA"/>
    <w:rsid w:val="00032705"/>
    <w:rsid w:val="000864D7"/>
    <w:rsid w:val="00140C84"/>
    <w:rsid w:val="002B0274"/>
    <w:rsid w:val="00460DB3"/>
    <w:rsid w:val="004957F7"/>
    <w:rsid w:val="00565937"/>
    <w:rsid w:val="005E0342"/>
    <w:rsid w:val="006468A7"/>
    <w:rsid w:val="00841068"/>
    <w:rsid w:val="00844A9A"/>
    <w:rsid w:val="008B0C0A"/>
    <w:rsid w:val="008F73D8"/>
    <w:rsid w:val="00B277CA"/>
    <w:rsid w:val="00D1578D"/>
    <w:rsid w:val="00D468BC"/>
    <w:rsid w:val="00F9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05"/>
    <w:pPr>
      <w:spacing w:before="120" w:after="0" w:line="240" w:lineRule="auto"/>
      <w:ind w:left="510" w:hanging="510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40C8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9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E034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40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scope">
    <w:name w:val="ng-scope"/>
    <w:basedOn w:val="a0"/>
    <w:rsid w:val="00140C84"/>
  </w:style>
  <w:style w:type="character" w:styleId="a6">
    <w:name w:val="Hyperlink"/>
    <w:basedOn w:val="a0"/>
    <w:uiPriority w:val="99"/>
    <w:semiHidden/>
    <w:unhideWhenUsed/>
    <w:rsid w:val="00140C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2705"/>
    <w:pPr>
      <w:ind w:left="720"/>
      <w:contextualSpacing/>
    </w:pPr>
  </w:style>
  <w:style w:type="table" w:styleId="a8">
    <w:name w:val="Table Grid"/>
    <w:basedOn w:val="a1"/>
    <w:uiPriority w:val="59"/>
    <w:rsid w:val="00086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722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68654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7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3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80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41731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139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258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861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22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6787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516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6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9492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658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8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420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BE1E5"/>
                                <w:left w:val="single" w:sz="6" w:space="31" w:color="DBE1E5"/>
                                <w:bottom w:val="single" w:sz="6" w:space="15" w:color="DBE1E5"/>
                                <w:right w:val="single" w:sz="6" w:space="30" w:color="DBE1E5"/>
                              </w:divBdr>
                              <w:divsChild>
                                <w:div w:id="195601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pwk.xn--d1acj3b/" TargetMode="External"/><Relationship Id="rId13" Type="http://schemas.openxmlformats.org/officeDocument/2006/relationships/hyperlink" Target="http://rosatomschoo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osatomschool.ru/" TargetMode="External"/><Relationship Id="rId12" Type="http://schemas.openxmlformats.org/officeDocument/2006/relationships/hyperlink" Target="http://rosatomschoo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rtek.org" TargetMode="External"/><Relationship Id="rId11" Type="http://schemas.openxmlformats.org/officeDocument/2006/relationships/hyperlink" Target="mailto:school.rosato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atomschool.ru" TargetMode="External"/><Relationship Id="rId10" Type="http://schemas.openxmlformats.org/officeDocument/2006/relationships/hyperlink" Target="mailto:school.rosato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8;&#1090;&#1077;&#1082;.&#1076;&#1077;&#1090;&#1080;" TargetMode="External"/><Relationship Id="rId14" Type="http://schemas.openxmlformats.org/officeDocument/2006/relationships/hyperlink" Target="mailto:school.rosat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A5C6-C90D-49EB-AF57-34009FC6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</dc:creator>
  <cp:lastModifiedBy>pichugina</cp:lastModifiedBy>
  <cp:revision>2</cp:revision>
  <cp:lastPrinted>2018-06-08T02:07:00Z</cp:lastPrinted>
  <dcterms:created xsi:type="dcterms:W3CDTF">2018-06-08T02:10:00Z</dcterms:created>
  <dcterms:modified xsi:type="dcterms:W3CDTF">2018-06-08T02:10:00Z</dcterms:modified>
</cp:coreProperties>
</file>