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7D5" w:rsidRDefault="00800B4C">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E057D5" w:rsidRDefault="00800B4C">
      <w:pPr>
        <w:spacing w:after="0" w:line="408" w:lineRule="auto"/>
        <w:ind w:left="120"/>
        <w:jc w:val="center"/>
        <w:rPr>
          <w:lang w:val="ru-RU"/>
        </w:rPr>
      </w:pPr>
      <w:r>
        <w:rPr>
          <w:rFonts w:ascii="Times New Roman" w:hAnsi="Times New Roman"/>
          <w:b/>
          <w:color w:val="000000"/>
          <w:sz w:val="28"/>
          <w:lang w:val="ru-RU"/>
        </w:rPr>
        <w:t>‌</w:t>
      </w:r>
      <w:bookmarkStart w:id="0" w:name="f82fad9e-4303-40e0-b615-d8bb07699b65"/>
      <w:r>
        <w:rPr>
          <w:rFonts w:ascii="Times New Roman" w:hAnsi="Times New Roman"/>
          <w:b/>
          <w:color w:val="000000"/>
          <w:sz w:val="28"/>
          <w:lang w:val="ru-RU"/>
        </w:rPr>
        <w:t>Министерство образования Красноярского края</w:t>
      </w:r>
      <w:bookmarkEnd w:id="0"/>
      <w:r>
        <w:rPr>
          <w:rFonts w:ascii="Times New Roman" w:hAnsi="Times New Roman"/>
          <w:b/>
          <w:color w:val="000000"/>
          <w:sz w:val="28"/>
          <w:lang w:val="ru-RU"/>
        </w:rPr>
        <w:t xml:space="preserve">‌‌ </w:t>
      </w:r>
    </w:p>
    <w:p w:rsidR="00E057D5" w:rsidRDefault="00800B4C">
      <w:pPr>
        <w:spacing w:after="0" w:line="408" w:lineRule="auto"/>
        <w:ind w:left="120"/>
        <w:jc w:val="center"/>
        <w:rPr>
          <w:lang w:val="ru-RU"/>
        </w:rPr>
      </w:pPr>
      <w:r>
        <w:rPr>
          <w:rFonts w:ascii="Times New Roman" w:hAnsi="Times New Roman"/>
          <w:b/>
          <w:color w:val="000000"/>
          <w:sz w:val="28"/>
          <w:lang w:val="ru-RU"/>
        </w:rPr>
        <w:t>‌</w:t>
      </w:r>
      <w:bookmarkStart w:id="1" w:name="f11d21d1-8bec-4df3-85d2-f4d0bca3e7ae"/>
      <w:proofErr w:type="gramStart"/>
      <w:r>
        <w:rPr>
          <w:rFonts w:ascii="Times New Roman" w:hAnsi="Times New Roman"/>
          <w:b/>
          <w:color w:val="000000"/>
          <w:sz w:val="28"/>
          <w:lang w:val="ru-RU"/>
        </w:rPr>
        <w:t>Администрация</w:t>
      </w:r>
      <w:proofErr w:type="gramEnd"/>
      <w:r>
        <w:rPr>
          <w:rFonts w:ascii="Times New Roman" w:hAnsi="Times New Roman"/>
          <w:b/>
          <w:color w:val="000000"/>
          <w:sz w:val="28"/>
          <w:lang w:val="ru-RU"/>
        </w:rPr>
        <w:t xml:space="preserve"> ЗАТО Железногорск</w:t>
      </w:r>
      <w:bookmarkEnd w:id="1"/>
      <w:r>
        <w:rPr>
          <w:rFonts w:ascii="Times New Roman" w:hAnsi="Times New Roman"/>
          <w:b/>
          <w:color w:val="000000"/>
          <w:sz w:val="28"/>
          <w:lang w:val="ru-RU"/>
        </w:rPr>
        <w:t>‌</w:t>
      </w:r>
      <w:r>
        <w:rPr>
          <w:rFonts w:ascii="Times New Roman" w:hAnsi="Times New Roman"/>
          <w:color w:val="000000"/>
          <w:sz w:val="28"/>
          <w:lang w:val="ru-RU"/>
        </w:rPr>
        <w:t>​</w:t>
      </w:r>
    </w:p>
    <w:p w:rsidR="00E057D5" w:rsidRDefault="00800B4C">
      <w:pPr>
        <w:spacing w:after="0" w:line="408" w:lineRule="auto"/>
        <w:ind w:left="120"/>
        <w:jc w:val="center"/>
        <w:rPr>
          <w:lang w:val="ru-RU"/>
        </w:rPr>
      </w:pPr>
      <w:r>
        <w:rPr>
          <w:rFonts w:ascii="Times New Roman" w:hAnsi="Times New Roman"/>
          <w:b/>
          <w:color w:val="000000"/>
          <w:sz w:val="28"/>
          <w:lang w:val="ru-RU"/>
        </w:rPr>
        <w:t>МБОУ Гимназия № 91</w:t>
      </w:r>
    </w:p>
    <w:p w:rsidR="00E057D5" w:rsidRDefault="00E057D5">
      <w:pPr>
        <w:spacing w:after="0"/>
        <w:ind w:left="120"/>
        <w:rPr>
          <w:lang w:val="ru-RU"/>
        </w:rPr>
      </w:pPr>
    </w:p>
    <w:p w:rsidR="00E057D5" w:rsidRDefault="00E057D5">
      <w:pPr>
        <w:spacing w:after="0"/>
        <w:ind w:left="120"/>
        <w:rPr>
          <w:lang w:val="ru-RU"/>
        </w:rPr>
      </w:pPr>
    </w:p>
    <w:p w:rsidR="00E057D5" w:rsidRDefault="00E057D5">
      <w:pPr>
        <w:spacing w:after="0"/>
        <w:ind w:left="120"/>
        <w:rPr>
          <w:lang w:val="ru-RU"/>
        </w:rPr>
      </w:pPr>
    </w:p>
    <w:p w:rsidR="00E057D5" w:rsidRDefault="00E057D5">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E057D5">
        <w:tc>
          <w:tcPr>
            <w:tcW w:w="3114" w:type="dxa"/>
          </w:tcPr>
          <w:p w:rsidR="00E057D5" w:rsidRDefault="00800B4C">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057D5" w:rsidRDefault="00800B4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E057D5" w:rsidRDefault="00800B4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057D5" w:rsidRDefault="00800B4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Фёдорова Т.О.</w:t>
            </w:r>
          </w:p>
          <w:p w:rsidR="00F51D41" w:rsidRDefault="00800B4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E057D5" w:rsidRDefault="00800B4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w:t>
            </w:r>
            <w:r>
              <w:rPr>
                <w:rFonts w:ascii="Times New Roman" w:eastAsia="Times New Roman" w:hAnsi="Times New Roman"/>
                <w:color w:val="000000"/>
                <w:sz w:val="24"/>
                <w:szCs w:val="24"/>
              </w:rPr>
              <w:t xml:space="preserve">   </w:t>
            </w:r>
            <w:r w:rsidR="00F51D4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057D5" w:rsidRDefault="00E057D5">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E057D5" w:rsidRDefault="00800B4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057D5" w:rsidRDefault="00800B4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E057D5" w:rsidRDefault="00800B4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057D5" w:rsidRDefault="00800B4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Кирилова И.Н.</w:t>
            </w:r>
          </w:p>
          <w:p w:rsidR="00F51D41" w:rsidRDefault="00800B4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E057D5" w:rsidRDefault="00F51D41">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w:t>
            </w:r>
            <w:r w:rsidR="00800B4C">
              <w:rPr>
                <w:rFonts w:ascii="Times New Roman" w:eastAsia="Times New Roman" w:hAnsi="Times New Roman"/>
                <w:color w:val="000000"/>
                <w:sz w:val="24"/>
                <w:szCs w:val="24"/>
                <w:lang w:val="ru-RU"/>
              </w:rPr>
              <w:t xml:space="preserve"> г.</w:t>
            </w:r>
          </w:p>
          <w:p w:rsidR="00E057D5" w:rsidRDefault="00E057D5">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E057D5" w:rsidRDefault="00800B4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57D5" w:rsidRDefault="00800B4C">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 91</w:t>
            </w:r>
          </w:p>
          <w:p w:rsidR="00E057D5" w:rsidRDefault="00800B4C">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057D5" w:rsidRDefault="00800B4C">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F51D41" w:rsidRDefault="00800B4C">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rsidR="00E057D5" w:rsidRDefault="00F51D41">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«02» сентября   2024</w:t>
            </w:r>
            <w:r w:rsidR="00800B4C">
              <w:rPr>
                <w:rFonts w:ascii="Times New Roman" w:eastAsia="Times New Roman" w:hAnsi="Times New Roman"/>
                <w:color w:val="000000"/>
                <w:sz w:val="24"/>
                <w:szCs w:val="24"/>
                <w:lang w:val="ru-RU"/>
              </w:rPr>
              <w:t xml:space="preserve"> г.</w:t>
            </w:r>
          </w:p>
          <w:p w:rsidR="00E057D5" w:rsidRDefault="00E057D5">
            <w:pPr>
              <w:widowControl w:val="0"/>
              <w:spacing w:after="120" w:line="240" w:lineRule="auto"/>
              <w:jc w:val="both"/>
              <w:rPr>
                <w:rFonts w:ascii="Times New Roman" w:eastAsia="Times New Roman" w:hAnsi="Times New Roman"/>
                <w:color w:val="000000"/>
                <w:sz w:val="24"/>
                <w:szCs w:val="24"/>
                <w:lang w:val="ru-RU"/>
              </w:rPr>
            </w:pPr>
          </w:p>
        </w:tc>
      </w:tr>
    </w:tbl>
    <w:p w:rsidR="00E057D5" w:rsidRDefault="00E057D5">
      <w:pPr>
        <w:spacing w:after="0"/>
        <w:ind w:left="120"/>
      </w:pPr>
    </w:p>
    <w:p w:rsidR="00E057D5" w:rsidRDefault="00800B4C">
      <w:pPr>
        <w:spacing w:after="0"/>
        <w:ind w:left="120"/>
      </w:pPr>
      <w:r>
        <w:rPr>
          <w:rFonts w:ascii="Times New Roman" w:hAnsi="Times New Roman"/>
          <w:color w:val="000000"/>
          <w:sz w:val="28"/>
        </w:rPr>
        <w:t>‌</w:t>
      </w:r>
    </w:p>
    <w:p w:rsidR="00E057D5" w:rsidRDefault="00E057D5">
      <w:pPr>
        <w:spacing w:after="0"/>
        <w:ind w:left="120"/>
      </w:pPr>
    </w:p>
    <w:p w:rsidR="00E057D5" w:rsidRDefault="00E057D5">
      <w:pPr>
        <w:spacing w:after="0"/>
        <w:ind w:left="120"/>
      </w:pPr>
    </w:p>
    <w:p w:rsidR="00E057D5" w:rsidRDefault="00E057D5">
      <w:pPr>
        <w:spacing w:after="0"/>
        <w:ind w:left="120"/>
      </w:pPr>
    </w:p>
    <w:p w:rsidR="00E057D5" w:rsidRDefault="00800B4C">
      <w:pPr>
        <w:spacing w:after="0" w:line="408" w:lineRule="auto"/>
        <w:ind w:left="120"/>
        <w:jc w:val="center"/>
      </w:pPr>
      <w:r>
        <w:rPr>
          <w:rFonts w:ascii="Times New Roman" w:hAnsi="Times New Roman"/>
          <w:b/>
          <w:color w:val="000000"/>
          <w:sz w:val="28"/>
        </w:rPr>
        <w:t>РАБОЧАЯ ПРОГРАММА</w:t>
      </w:r>
    </w:p>
    <w:p w:rsidR="00E057D5" w:rsidRDefault="00800B4C">
      <w:pPr>
        <w:spacing w:after="0" w:line="408" w:lineRule="auto"/>
        <w:ind w:left="120"/>
        <w:jc w:val="center"/>
      </w:pPr>
      <w:r>
        <w:rPr>
          <w:rFonts w:ascii="Times New Roman" w:hAnsi="Times New Roman"/>
          <w:color w:val="000000"/>
          <w:sz w:val="28"/>
        </w:rPr>
        <w:t>(ID 2913027)</w:t>
      </w:r>
    </w:p>
    <w:p w:rsidR="00E057D5" w:rsidRDefault="00E057D5">
      <w:pPr>
        <w:spacing w:after="0"/>
        <w:ind w:left="120"/>
        <w:jc w:val="center"/>
      </w:pPr>
    </w:p>
    <w:p w:rsidR="00E057D5" w:rsidRPr="003029A6" w:rsidRDefault="00800B4C">
      <w:pPr>
        <w:spacing w:after="0" w:line="408" w:lineRule="auto"/>
        <w:ind w:left="120"/>
        <w:jc w:val="center"/>
        <w:rPr>
          <w:lang w:val="ru-RU"/>
        </w:rPr>
      </w:pPr>
      <w:r w:rsidRPr="003029A6">
        <w:rPr>
          <w:rFonts w:ascii="Times New Roman" w:hAnsi="Times New Roman"/>
          <w:b/>
          <w:color w:val="000000"/>
          <w:sz w:val="28"/>
          <w:lang w:val="ru-RU"/>
        </w:rPr>
        <w:t>учебного предмета «Литературное чтение»</w:t>
      </w:r>
    </w:p>
    <w:p w:rsidR="00E057D5" w:rsidRPr="003029A6" w:rsidRDefault="00800B4C">
      <w:pPr>
        <w:spacing w:after="0" w:line="408" w:lineRule="auto"/>
        <w:ind w:left="120"/>
        <w:jc w:val="center"/>
        <w:rPr>
          <w:lang w:val="ru-RU"/>
        </w:rPr>
      </w:pPr>
      <w:r w:rsidRPr="003029A6">
        <w:rPr>
          <w:rFonts w:ascii="Times New Roman" w:hAnsi="Times New Roman"/>
          <w:color w:val="000000"/>
          <w:sz w:val="28"/>
          <w:lang w:val="ru-RU"/>
        </w:rPr>
        <w:t xml:space="preserve">для обучающихся 1-4 классов </w:t>
      </w: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E057D5">
      <w:pPr>
        <w:spacing w:after="0"/>
        <w:ind w:left="120"/>
        <w:jc w:val="center"/>
        <w:rPr>
          <w:lang w:val="ru-RU"/>
        </w:rPr>
      </w:pPr>
    </w:p>
    <w:p w:rsidR="00E057D5" w:rsidRPr="003029A6" w:rsidRDefault="00800B4C">
      <w:pPr>
        <w:spacing w:after="0"/>
        <w:jc w:val="center"/>
        <w:rPr>
          <w:lang w:val="ru-RU"/>
        </w:rPr>
      </w:pPr>
      <w:bookmarkStart w:id="2" w:name="8f40cabc-1e83-4907-ad8f-f4ef8375b8cd"/>
      <w:r w:rsidRPr="003029A6">
        <w:rPr>
          <w:rFonts w:ascii="Times New Roman" w:hAnsi="Times New Roman"/>
          <w:b/>
          <w:color w:val="000000"/>
          <w:sz w:val="28"/>
          <w:lang w:val="ru-RU"/>
        </w:rPr>
        <w:t>г. Железногорск</w:t>
      </w:r>
      <w:bookmarkEnd w:id="2"/>
      <w:r w:rsidRPr="003029A6">
        <w:rPr>
          <w:rFonts w:ascii="Times New Roman" w:hAnsi="Times New Roman"/>
          <w:b/>
          <w:color w:val="000000"/>
          <w:sz w:val="28"/>
          <w:lang w:val="ru-RU"/>
        </w:rPr>
        <w:t xml:space="preserve">‌ </w:t>
      </w:r>
      <w:bookmarkStart w:id="3" w:name="30574bb6-69b4-4b7b-a313-5bac59a2fd6c"/>
      <w:r w:rsidRPr="003029A6">
        <w:rPr>
          <w:rFonts w:ascii="Times New Roman" w:hAnsi="Times New Roman"/>
          <w:b/>
          <w:color w:val="000000"/>
          <w:sz w:val="28"/>
          <w:lang w:val="ru-RU"/>
        </w:rPr>
        <w:t>202</w:t>
      </w:r>
      <w:bookmarkEnd w:id="3"/>
      <w:r w:rsidR="00F51D41">
        <w:rPr>
          <w:rFonts w:ascii="Times New Roman" w:hAnsi="Times New Roman"/>
          <w:b/>
          <w:color w:val="000000"/>
          <w:sz w:val="28"/>
          <w:lang w:val="ru-RU"/>
        </w:rPr>
        <w:t>4</w:t>
      </w:r>
      <w:bookmarkStart w:id="4" w:name="_GoBack"/>
      <w:bookmarkEnd w:id="4"/>
      <w:r w:rsidRPr="003029A6">
        <w:rPr>
          <w:rFonts w:ascii="Times New Roman" w:hAnsi="Times New Roman"/>
          <w:b/>
          <w:color w:val="000000"/>
          <w:sz w:val="28"/>
          <w:lang w:val="ru-RU"/>
        </w:rPr>
        <w:t>‌</w:t>
      </w:r>
      <w:r w:rsidRPr="003029A6">
        <w:rPr>
          <w:rFonts w:ascii="Times New Roman" w:hAnsi="Times New Roman"/>
          <w:color w:val="000000"/>
          <w:sz w:val="28"/>
          <w:lang w:val="ru-RU"/>
        </w:rPr>
        <w:t>​</w:t>
      </w:r>
    </w:p>
    <w:p w:rsidR="00E057D5" w:rsidRPr="003029A6" w:rsidRDefault="00E057D5">
      <w:pPr>
        <w:spacing w:after="0"/>
        <w:ind w:left="120"/>
        <w:rPr>
          <w:lang w:val="ru-RU"/>
        </w:rPr>
        <w:sectPr w:rsidR="00E057D5" w:rsidRPr="003029A6">
          <w:pgSz w:w="11906" w:h="16383"/>
          <w:pgMar w:top="1134" w:right="850" w:bottom="1134" w:left="1701" w:header="0" w:footer="0" w:gutter="0"/>
          <w:cols w:space="720"/>
          <w:formProt w:val="0"/>
          <w:docGrid w:linePitch="100" w:charSpace="4096"/>
        </w:sectPr>
      </w:pPr>
    </w:p>
    <w:p w:rsidR="00E057D5" w:rsidRPr="003029A6" w:rsidRDefault="00800B4C">
      <w:pPr>
        <w:spacing w:after="0" w:line="264" w:lineRule="auto"/>
        <w:ind w:left="120"/>
        <w:rPr>
          <w:lang w:val="ru-RU"/>
        </w:rPr>
      </w:pPr>
      <w:bookmarkStart w:id="5" w:name="block-21872150"/>
      <w:bookmarkEnd w:id="5"/>
      <w:r w:rsidRPr="003029A6">
        <w:rPr>
          <w:rFonts w:ascii="Times New Roman" w:hAnsi="Times New Roman"/>
          <w:b/>
          <w:color w:val="000000"/>
          <w:sz w:val="28"/>
          <w:lang w:val="ru-RU"/>
        </w:rPr>
        <w:lastRenderedPageBreak/>
        <w:t>ПОЯСНИТЕЛЬНАЯ ЗАПИСКА</w:t>
      </w:r>
    </w:p>
    <w:p w:rsidR="00E057D5" w:rsidRPr="003029A6" w:rsidRDefault="00E057D5">
      <w:pPr>
        <w:spacing w:after="0" w:line="264" w:lineRule="auto"/>
        <w:ind w:left="120"/>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057D5" w:rsidRDefault="00800B4C">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057D5" w:rsidRDefault="00800B4C">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057D5" w:rsidRDefault="00E057D5">
      <w:pPr>
        <w:spacing w:after="0" w:line="264" w:lineRule="auto"/>
        <w:ind w:left="120"/>
        <w:rPr>
          <w:lang w:val="ru-RU"/>
        </w:rPr>
      </w:pPr>
    </w:p>
    <w:p w:rsidR="00E057D5" w:rsidRDefault="00800B4C">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rsidR="00E057D5" w:rsidRDefault="00E057D5">
      <w:pPr>
        <w:spacing w:after="0" w:line="264" w:lineRule="auto"/>
        <w:ind w:left="120"/>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rsidR="00E057D5" w:rsidRDefault="00800B4C">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w:t>
      </w:r>
      <w:r>
        <w:rPr>
          <w:rFonts w:ascii="Times New Roman" w:hAnsi="Times New Roman"/>
          <w:color w:val="000000"/>
          <w:sz w:val="28"/>
          <w:lang w:val="ru-RU"/>
        </w:rPr>
        <w:lastRenderedPageBreak/>
        <w:t>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057D5" w:rsidRDefault="00E057D5">
      <w:pPr>
        <w:spacing w:after="0" w:line="264" w:lineRule="auto"/>
        <w:rPr>
          <w:rFonts w:ascii="Times New Roman" w:hAnsi="Times New Roman"/>
          <w:b/>
          <w:color w:val="000000"/>
          <w:sz w:val="28"/>
          <w:lang w:val="ru-RU"/>
        </w:rPr>
      </w:pPr>
    </w:p>
    <w:p w:rsidR="00E057D5" w:rsidRDefault="00800B4C">
      <w:pPr>
        <w:spacing w:after="0" w:line="264" w:lineRule="auto"/>
        <w:rPr>
          <w:lang w:val="ru-RU"/>
        </w:rPr>
      </w:pPr>
      <w:r>
        <w:rPr>
          <w:rFonts w:ascii="Times New Roman" w:hAnsi="Times New Roman"/>
          <w:b/>
          <w:color w:val="000000"/>
          <w:sz w:val="28"/>
          <w:lang w:val="ru-RU"/>
        </w:rPr>
        <w:t>ЦЕЛИ ИЗУЧЕНИЯ УЧЕБНОГО ПРЕДМЕТА «ЛИТЕРАТУРНОЕ ЧТЕНИЕ»</w:t>
      </w:r>
    </w:p>
    <w:p w:rsidR="00E057D5" w:rsidRDefault="00E057D5">
      <w:pPr>
        <w:spacing w:after="0" w:line="264" w:lineRule="auto"/>
        <w:ind w:left="120"/>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057D5" w:rsidRDefault="00800B4C">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057D5" w:rsidRDefault="00800B4C">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057D5" w:rsidRDefault="00800B4C">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057D5" w:rsidRDefault="00800B4C">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057D5" w:rsidRDefault="00800B4C">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057D5" w:rsidRDefault="00800B4C">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057D5" w:rsidRDefault="00800B4C">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057D5" w:rsidRDefault="00800B4C">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057D5" w:rsidRDefault="00800B4C">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w:t>
      </w:r>
      <w:r>
        <w:rPr>
          <w:rFonts w:ascii="Times New Roman" w:hAnsi="Times New Roman"/>
          <w:color w:val="000000"/>
          <w:sz w:val="28"/>
          <w:lang w:val="ru-RU"/>
        </w:rPr>
        <w:lastRenderedPageBreak/>
        <w:t xml:space="preserve">результатов. Содержание программы по литературному чтению раскрывает следующие направления </w:t>
      </w:r>
      <w:proofErr w:type="gramStart"/>
      <w:r>
        <w:rPr>
          <w:rFonts w:ascii="Times New Roman" w:hAnsi="Times New Roman"/>
          <w:color w:val="000000"/>
          <w:sz w:val="28"/>
          <w:lang w:val="ru-RU"/>
        </w:rPr>
        <w:t>литературного образования</w:t>
      </w:r>
      <w:proofErr w:type="gramEnd"/>
      <w:r>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E057D5" w:rsidRDefault="00800B4C">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rsidR="00E057D5" w:rsidRDefault="00800B4C">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057D5" w:rsidRDefault="00800B4C">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057D5" w:rsidRDefault="00E057D5">
      <w:pPr>
        <w:spacing w:after="0" w:line="264" w:lineRule="auto"/>
        <w:rPr>
          <w:rFonts w:ascii="Times New Roman" w:hAnsi="Times New Roman"/>
          <w:b/>
          <w:color w:val="000000"/>
          <w:sz w:val="28"/>
          <w:lang w:val="ru-RU"/>
        </w:rPr>
      </w:pPr>
    </w:p>
    <w:p w:rsidR="00E057D5" w:rsidRDefault="00800B4C">
      <w:pPr>
        <w:spacing w:after="0" w:line="264" w:lineRule="auto"/>
        <w:rPr>
          <w:lang w:val="ru-RU"/>
        </w:rPr>
      </w:pPr>
      <w:r>
        <w:rPr>
          <w:rFonts w:ascii="Times New Roman" w:hAnsi="Times New Roman"/>
          <w:b/>
          <w:color w:val="000000"/>
          <w:sz w:val="28"/>
          <w:lang w:val="ru-RU"/>
        </w:rPr>
        <w:t>МЕСТО УЧЕБНОГО ПРЕДМЕТА «ЛИТЕРАТУРНОЕ ЧТЕНИЕ» В УЧЕБНОМ ПЛАНЕ</w:t>
      </w:r>
    </w:p>
    <w:p w:rsidR="00E057D5" w:rsidRDefault="00E057D5">
      <w:pPr>
        <w:spacing w:after="0" w:line="264" w:lineRule="auto"/>
        <w:ind w:left="120"/>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057D5" w:rsidRDefault="00800B4C">
      <w:pPr>
        <w:spacing w:after="0" w:line="264" w:lineRule="auto"/>
        <w:ind w:firstLine="600"/>
        <w:jc w:val="both"/>
        <w:rPr>
          <w:lang w:val="ru-RU"/>
        </w:rPr>
        <w:sectPr w:rsidR="00E057D5">
          <w:pgSz w:w="11906" w:h="16383"/>
          <w:pgMar w:top="1134" w:right="1134" w:bottom="1134" w:left="1134" w:header="0" w:footer="0" w:gutter="0"/>
          <w:cols w:space="720"/>
          <w:formProt w:val="0"/>
          <w:docGrid w:linePitch="100" w:charSpace="4096"/>
        </w:sectPr>
      </w:pPr>
      <w:r>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Pr>
          <w:rFonts w:ascii="Times New Roman" w:hAnsi="Times New Roman"/>
          <w:color w:val="000000"/>
          <w:sz w:val="28"/>
          <w:lang w:val="ru-RU"/>
        </w:rPr>
        <w:t>не менее 80 часов</w:t>
      </w:r>
      <w:bookmarkEnd w:id="6"/>
      <w:r>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E057D5" w:rsidRDefault="00800B4C">
      <w:pPr>
        <w:spacing w:after="0" w:line="264" w:lineRule="auto"/>
        <w:ind w:left="120"/>
        <w:jc w:val="both"/>
        <w:rPr>
          <w:rFonts w:ascii="Times New Roman" w:hAnsi="Times New Roman" w:cs="Times New Roman"/>
          <w:lang w:val="ru-RU"/>
        </w:rPr>
      </w:pPr>
      <w:bookmarkStart w:id="7" w:name="block-21872151"/>
      <w:bookmarkEnd w:id="7"/>
      <w:r>
        <w:rPr>
          <w:rFonts w:ascii="Times New Roman" w:hAnsi="Times New Roman" w:cs="Times New Roman"/>
          <w:b/>
          <w:color w:val="000000"/>
          <w:sz w:val="28"/>
          <w:lang w:val="ru-RU"/>
        </w:rPr>
        <w:lastRenderedPageBreak/>
        <w:t>СОДЕРЖАНИЕ УЧЕБНОГО ПРЕДМЕТА</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b/>
          <w:color w:val="333333"/>
          <w:sz w:val="28"/>
          <w:lang w:val="ru-RU"/>
        </w:rPr>
        <w:t>1 КЛАСС</w:t>
      </w:r>
    </w:p>
    <w:p w:rsidR="00E057D5" w:rsidRDefault="00800B4C">
      <w:pPr>
        <w:spacing w:after="0" w:line="264" w:lineRule="auto"/>
        <w:ind w:firstLine="600"/>
        <w:jc w:val="both"/>
        <w:rPr>
          <w:lang w:val="ru-RU"/>
        </w:rPr>
      </w:pPr>
      <w:r>
        <w:rPr>
          <w:rFonts w:ascii="Times New Roman" w:hAnsi="Times New Roman"/>
          <w:b/>
          <w:color w:val="000000"/>
          <w:sz w:val="28"/>
          <w:lang w:val="ru-RU"/>
        </w:rPr>
        <w:t>Обучение грамоте</w:t>
      </w:r>
      <w:hyperlink w:anchor="_ftn1">
        <w:bookmarkStart w:id="8" w:name="_ftnref1"/>
        <w:r>
          <w:rPr>
            <w:rFonts w:ascii="Times New Roman" w:hAnsi="Times New Roman"/>
            <w:b/>
            <w:color w:val="0000FF"/>
            <w:sz w:val="24"/>
            <w:lang w:val="ru-RU"/>
          </w:rPr>
          <w:t>[1]</w:t>
        </w:r>
      </w:hyperlink>
      <w:bookmarkEnd w:id="8"/>
    </w:p>
    <w:p w:rsidR="00E057D5" w:rsidRDefault="00800B4C">
      <w:pPr>
        <w:spacing w:after="0" w:line="264" w:lineRule="auto"/>
        <w:ind w:firstLine="600"/>
        <w:jc w:val="both"/>
        <w:rPr>
          <w:lang w:val="ru-RU"/>
        </w:rPr>
      </w:pPr>
      <w:r>
        <w:rPr>
          <w:rFonts w:ascii="Times New Roman" w:hAnsi="Times New Roman"/>
          <w:b/>
          <w:color w:val="000000"/>
          <w:sz w:val="28"/>
          <w:lang w:val="ru-RU"/>
        </w:rPr>
        <w:t>Развитие речи</w:t>
      </w:r>
    </w:p>
    <w:p w:rsidR="00E057D5" w:rsidRDefault="00800B4C">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057D5" w:rsidRDefault="00800B4C">
      <w:pPr>
        <w:spacing w:after="0" w:line="264" w:lineRule="auto"/>
        <w:ind w:firstLine="600"/>
        <w:jc w:val="both"/>
        <w:rPr>
          <w:lang w:val="ru-RU"/>
        </w:rPr>
      </w:pPr>
      <w:r>
        <w:rPr>
          <w:rFonts w:ascii="Times New Roman" w:hAnsi="Times New Roman"/>
          <w:b/>
          <w:color w:val="000000"/>
          <w:sz w:val="28"/>
          <w:lang w:val="ru-RU"/>
        </w:rPr>
        <w:t>Фонетика</w:t>
      </w:r>
    </w:p>
    <w:p w:rsidR="00E057D5" w:rsidRDefault="00800B4C">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057D5" w:rsidRDefault="00800B4C">
      <w:pPr>
        <w:spacing w:after="0" w:line="264" w:lineRule="auto"/>
        <w:ind w:firstLine="600"/>
        <w:jc w:val="both"/>
        <w:rPr>
          <w:lang w:val="ru-RU"/>
        </w:rPr>
      </w:pPr>
      <w:r>
        <w:rPr>
          <w:rFonts w:ascii="Times New Roman" w:hAnsi="Times New Roman"/>
          <w:b/>
          <w:color w:val="000000"/>
          <w:sz w:val="28"/>
          <w:lang w:val="ru-RU"/>
        </w:rPr>
        <w:t>Чтение</w:t>
      </w:r>
    </w:p>
    <w:p w:rsidR="00E057D5" w:rsidRDefault="00800B4C">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057D5" w:rsidRDefault="00800B4C">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057D5" w:rsidRDefault="00800B4C">
      <w:pPr>
        <w:spacing w:after="0" w:line="264" w:lineRule="auto"/>
        <w:ind w:firstLine="600"/>
        <w:jc w:val="both"/>
        <w:rPr>
          <w:lang w:val="ru-RU"/>
        </w:rPr>
      </w:pPr>
      <w:r>
        <w:rPr>
          <w:rFonts w:ascii="Times New Roman" w:hAnsi="Times New Roman"/>
          <w:b/>
          <w:color w:val="000000"/>
          <w:sz w:val="28"/>
          <w:lang w:val="ru-RU"/>
        </w:rPr>
        <w:t>СИСТЕМАТИЧЕСКИЙ КУРС</w:t>
      </w:r>
    </w:p>
    <w:p w:rsidR="00E057D5" w:rsidRDefault="00800B4C">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Pr>
          <w:rFonts w:ascii="Times New Roman" w:hAnsi="Times New Roman"/>
          <w:color w:val="000000"/>
          <w:sz w:val="28"/>
          <w:lang w:val="ru-RU"/>
        </w:rPr>
        <w:t>и другие (по выбору</w:t>
      </w:r>
      <w:proofErr w:type="gramStart"/>
      <w:r>
        <w:rPr>
          <w:rFonts w:ascii="Times New Roman" w:hAnsi="Times New Roman"/>
          <w:color w:val="000000"/>
          <w:sz w:val="28"/>
          <w:lang w:val="ru-RU"/>
        </w:rPr>
        <w:t>).</w:t>
      </w:r>
      <w:bookmarkEnd w:id="9"/>
      <w:r>
        <w:rPr>
          <w:rFonts w:ascii="Times New Roman" w:hAnsi="Times New Roman"/>
          <w:color w:val="000000"/>
          <w:sz w:val="28"/>
          <w:lang w:val="ru-RU"/>
        </w:rPr>
        <w:t>‌</w:t>
      </w:r>
      <w:proofErr w:type="gramEnd"/>
      <w:r>
        <w:rPr>
          <w:rFonts w:ascii="Times New Roman" w:hAnsi="Times New Roman"/>
          <w:color w:val="000000"/>
          <w:sz w:val="28"/>
          <w:lang w:val="ru-RU"/>
        </w:rPr>
        <w:t xml:space="preserve"> </w:t>
      </w:r>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E057D5" w:rsidRDefault="00800B4C">
      <w:pPr>
        <w:spacing w:after="0" w:line="264" w:lineRule="auto"/>
        <w:ind w:firstLine="600"/>
        <w:jc w:val="both"/>
        <w:rPr>
          <w:lang w:val="ru-RU"/>
        </w:rPr>
      </w:pPr>
      <w:r>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Pr>
          <w:rFonts w:ascii="Times New Roman" w:hAnsi="Times New Roman"/>
          <w:color w:val="000000"/>
          <w:sz w:val="28"/>
          <w:lang w:val="ru-RU"/>
        </w:rPr>
        <w:t>и другие (по выбору</w:t>
      </w:r>
      <w:proofErr w:type="gramStart"/>
      <w:r>
        <w:rPr>
          <w:rFonts w:ascii="Times New Roman" w:hAnsi="Times New Roman"/>
          <w:color w:val="000000"/>
          <w:sz w:val="28"/>
          <w:lang w:val="ru-RU"/>
        </w:rPr>
        <w:t>).</w:t>
      </w:r>
      <w:bookmarkEnd w:id="10"/>
      <w:r>
        <w:rPr>
          <w:rFonts w:ascii="Times New Roman" w:hAnsi="Times New Roman"/>
          <w:color w:val="000000"/>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057D5" w:rsidRDefault="00800B4C">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057D5" w:rsidRDefault="00800B4C">
      <w:pPr>
        <w:spacing w:after="0" w:line="264" w:lineRule="auto"/>
        <w:ind w:firstLine="600"/>
        <w:jc w:val="both"/>
        <w:rPr>
          <w:lang w:val="ru-RU"/>
        </w:rPr>
      </w:pPr>
      <w:r>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Pr>
          <w:rFonts w:ascii="Times New Roman" w:hAnsi="Times New Roman"/>
          <w:color w:val="000000"/>
          <w:sz w:val="28"/>
          <w:lang w:val="ru-RU"/>
        </w:rPr>
        <w:t xml:space="preserve">и </w:t>
      </w:r>
      <w:proofErr w:type="gramStart"/>
      <w:r>
        <w:rPr>
          <w:rFonts w:ascii="Times New Roman" w:hAnsi="Times New Roman"/>
          <w:color w:val="000000"/>
          <w:sz w:val="28"/>
          <w:lang w:val="ru-RU"/>
        </w:rPr>
        <w:t>другие.</w:t>
      </w:r>
      <w:bookmarkEnd w:id="11"/>
      <w:r>
        <w:rPr>
          <w:rFonts w:ascii="Times New Roman" w:hAnsi="Times New Roman"/>
          <w:color w:val="000000"/>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Pr>
          <w:rFonts w:ascii="Times New Roman" w:hAnsi="Times New Roman"/>
          <w:color w:val="000000"/>
          <w:sz w:val="28"/>
          <w:lang w:val="ru-RU"/>
        </w:rPr>
        <w:t>и др.</w:t>
      </w:r>
      <w:bookmarkEnd w:id="12"/>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Pr>
          <w:rFonts w:ascii="Times New Roman" w:hAnsi="Times New Roman"/>
          <w:color w:val="000000"/>
          <w:sz w:val="28"/>
          <w:lang w:val="ru-RU"/>
        </w:rPr>
        <w:t>и другие (по выбору</w:t>
      </w:r>
      <w:proofErr w:type="gramStart"/>
      <w:r>
        <w:rPr>
          <w:rFonts w:ascii="Times New Roman" w:hAnsi="Times New Roman"/>
          <w:color w:val="000000"/>
          <w:sz w:val="28"/>
          <w:lang w:val="ru-RU"/>
        </w:rPr>
        <w:t>).</w:t>
      </w:r>
      <w:bookmarkEnd w:id="13"/>
      <w:r>
        <w:rPr>
          <w:rFonts w:ascii="Times New Roman" w:hAnsi="Times New Roman"/>
          <w:color w:val="000000"/>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4" w:name="1276de16-2d11-43d3-bead-a64a93ae8cc5"/>
      <w:r>
        <w:rPr>
          <w:rFonts w:ascii="Times New Roman" w:hAnsi="Times New Roman"/>
          <w:color w:val="333333"/>
          <w:sz w:val="28"/>
          <w:lang w:val="ru-RU"/>
        </w:rPr>
        <w:t>и другие (по выбору</w:t>
      </w:r>
      <w:proofErr w:type="gramStart"/>
      <w:r>
        <w:rPr>
          <w:rFonts w:ascii="Times New Roman" w:hAnsi="Times New Roman"/>
          <w:color w:val="333333"/>
          <w:sz w:val="28"/>
          <w:lang w:val="ru-RU"/>
        </w:rPr>
        <w:t>).</w:t>
      </w:r>
      <w:bookmarkEnd w:id="14"/>
      <w:r>
        <w:rPr>
          <w:rFonts w:ascii="Times New Roman" w:hAnsi="Times New Roman"/>
          <w:color w:val="333333"/>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57D5" w:rsidRDefault="00800B4C">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057D5" w:rsidRDefault="00800B4C">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rsidR="00E057D5" w:rsidRDefault="00800B4C">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057D5" w:rsidRDefault="00800B4C">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057D5" w:rsidRDefault="00800B4C">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E057D5" w:rsidRDefault="00800B4C">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E057D5" w:rsidRDefault="00800B4C">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rsidR="00E057D5" w:rsidRDefault="00800B4C">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057D5" w:rsidRDefault="00800B4C">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057D5" w:rsidRDefault="00800B4C">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rsidR="00E057D5" w:rsidRDefault="00800B4C">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rsidR="00E057D5" w:rsidRDefault="00800B4C">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E057D5" w:rsidRDefault="00800B4C">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E057D5" w:rsidRDefault="00800B4C">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057D5" w:rsidRDefault="00800B4C">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057D5" w:rsidRDefault="00800B4C">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E057D5" w:rsidRDefault="00800B4C">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rsidR="00E057D5" w:rsidRDefault="00800B4C">
      <w:pPr>
        <w:numPr>
          <w:ilvl w:val="0"/>
          <w:numId w:val="6"/>
        </w:numPr>
        <w:spacing w:after="0" w:line="264" w:lineRule="auto"/>
        <w:jc w:val="both"/>
        <w:rPr>
          <w:lang w:val="ru-RU"/>
        </w:rPr>
      </w:pPr>
      <w:r>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057D5" w:rsidRDefault="00E057D5">
      <w:pPr>
        <w:spacing w:after="0" w:line="264" w:lineRule="auto"/>
        <w:ind w:left="120"/>
        <w:jc w:val="both"/>
        <w:rPr>
          <w:lang w:val="ru-RU"/>
        </w:rPr>
      </w:pPr>
    </w:p>
    <w:p w:rsidR="00E057D5" w:rsidRDefault="00800B4C">
      <w:pPr>
        <w:spacing w:after="0" w:line="264" w:lineRule="auto"/>
        <w:ind w:left="120"/>
        <w:jc w:val="both"/>
        <w:rPr>
          <w:lang w:val="ru-RU"/>
        </w:rPr>
      </w:pPr>
      <w:r>
        <w:rPr>
          <w:rFonts w:ascii="Times New Roman" w:hAnsi="Times New Roman"/>
          <w:b/>
          <w:color w:val="000000"/>
          <w:sz w:val="28"/>
          <w:lang w:val="ru-RU"/>
        </w:rPr>
        <w:t xml:space="preserve">       2 КЛАСС</w:t>
      </w:r>
    </w:p>
    <w:p w:rsidR="00E057D5" w:rsidRDefault="00800B4C">
      <w:pPr>
        <w:spacing w:after="0" w:line="264" w:lineRule="auto"/>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Pr>
          <w:rFonts w:ascii="Times New Roman" w:hAnsi="Times New Roman"/>
          <w:color w:val="000000"/>
          <w:sz w:val="28"/>
          <w:lang w:val="ru-RU"/>
        </w:rPr>
        <w:t>и др.</w:t>
      </w:r>
      <w:bookmarkEnd w:id="15"/>
      <w:r>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Pr>
          <w:rFonts w:ascii="Times New Roman" w:hAnsi="Times New Roman"/>
          <w:color w:val="000000"/>
          <w:sz w:val="28"/>
          <w:lang w:val="ru-RU"/>
        </w:rPr>
        <w:t>и др.</w:t>
      </w:r>
      <w:bookmarkEnd w:id="16"/>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17"/>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Pr>
          <w:rFonts w:ascii="Times New Roman" w:hAnsi="Times New Roman"/>
          <w:color w:val="000000"/>
          <w:sz w:val="28"/>
          <w:lang w:val="ru-RU"/>
        </w:rPr>
        <w:t>‌</w:t>
      </w:r>
      <w:bookmarkStart w:id="18" w:name="d90ce49e-f5c7-4bfc-ba4a-92feb4e54a52"/>
      <w:r>
        <w:rPr>
          <w:rFonts w:ascii="Times New Roman" w:hAnsi="Times New Roman"/>
          <w:color w:val="000000"/>
          <w:sz w:val="28"/>
          <w:lang w:val="ru-RU"/>
        </w:rPr>
        <w:t>(</w:t>
      </w:r>
      <w:proofErr w:type="gramEnd"/>
      <w:r>
        <w:rPr>
          <w:rFonts w:ascii="Times New Roman" w:hAnsi="Times New Roman"/>
          <w:color w:val="000000"/>
          <w:sz w:val="28"/>
          <w:lang w:val="ru-RU"/>
        </w:rPr>
        <w:t>1-2 произведения) и другие.</w:t>
      </w:r>
      <w:bookmarkEnd w:id="18"/>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Pr>
          <w:rFonts w:ascii="Times New Roman" w:hAnsi="Times New Roman"/>
          <w:color w:val="000000"/>
          <w:sz w:val="28"/>
          <w:lang w:val="ru-RU"/>
        </w:rPr>
        <w:t>‌</w:t>
      </w:r>
      <w:bookmarkStart w:id="19" w:name="a9441494-befb-474c-980d-17418cebb9a9"/>
      <w:r>
        <w:rPr>
          <w:rFonts w:ascii="Times New Roman" w:hAnsi="Times New Roman"/>
          <w:color w:val="000000"/>
          <w:sz w:val="28"/>
          <w:lang w:val="ru-RU"/>
        </w:rPr>
        <w:t>(</w:t>
      </w:r>
      <w:proofErr w:type="gramEnd"/>
      <w:r>
        <w:rPr>
          <w:rFonts w:ascii="Times New Roman" w:hAnsi="Times New Roman"/>
          <w:color w:val="000000"/>
          <w:sz w:val="28"/>
          <w:lang w:val="ru-RU"/>
        </w:rPr>
        <w:t>по выбору, не менее пяти авторов)</w:t>
      </w:r>
      <w:bookmarkEnd w:id="19"/>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Pr>
          <w:rFonts w:ascii="Times New Roman" w:hAnsi="Times New Roman"/>
          <w:color w:val="000000"/>
          <w:sz w:val="28"/>
          <w:lang w:val="ru-RU"/>
        </w:rPr>
        <w:t>и др.</w:t>
      </w:r>
      <w:bookmarkEnd w:id="20"/>
      <w:r>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Pr>
          <w:rFonts w:ascii="Times New Roman" w:hAnsi="Times New Roman"/>
          <w:color w:val="000000"/>
          <w:sz w:val="28"/>
          <w:lang w:val="ru-RU"/>
        </w:rPr>
        <w:t>и др.</w:t>
      </w:r>
      <w:bookmarkEnd w:id="21"/>
      <w:r>
        <w:rPr>
          <w:rFonts w:ascii="Times New Roman" w:hAnsi="Times New Roman"/>
          <w:color w:val="000000"/>
          <w:sz w:val="28"/>
          <w:lang w:val="ru-RU"/>
        </w:rPr>
        <w:t xml:space="preserve">‌). </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Pr>
          <w:rFonts w:ascii="Times New Roman" w:hAnsi="Times New Roman"/>
          <w:color w:val="000000"/>
          <w:sz w:val="28"/>
          <w:lang w:val="ru-RU"/>
        </w:rPr>
        <w:t>и другие</w:t>
      </w:r>
      <w:bookmarkEnd w:id="22"/>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Pr>
          <w:rFonts w:ascii="Times New Roman" w:hAnsi="Times New Roman"/>
          <w:color w:val="000000"/>
          <w:sz w:val="28"/>
          <w:lang w:val="ru-RU"/>
        </w:rPr>
        <w:t>и др.</w:t>
      </w:r>
      <w:bookmarkEnd w:id="23"/>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24"/>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Pr>
          <w:rFonts w:ascii="Times New Roman" w:hAnsi="Times New Roman"/>
          <w:color w:val="000000"/>
          <w:sz w:val="28"/>
          <w:lang w:val="ru-RU"/>
        </w:rPr>
        <w:t>и другие</w:t>
      </w:r>
      <w:bookmarkEnd w:id="25"/>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Pr>
          <w:rFonts w:ascii="Times New Roman" w:hAnsi="Times New Roman"/>
          <w:color w:val="000000"/>
          <w:sz w:val="28"/>
          <w:lang w:val="ru-RU"/>
        </w:rPr>
        <w:t>и др.</w:t>
      </w:r>
      <w:bookmarkEnd w:id="26"/>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27"/>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Pr>
          <w:rFonts w:ascii="Times New Roman" w:hAnsi="Times New Roman"/>
          <w:color w:val="000000"/>
          <w:sz w:val="28"/>
          <w:lang w:val="ru-RU"/>
        </w:rPr>
        <w:t>‌</w:t>
      </w:r>
      <w:bookmarkStart w:id="28" w:name="8497a925-adbe-4600-9382-168da4c3c80b"/>
      <w:r>
        <w:rPr>
          <w:rFonts w:ascii="Times New Roman" w:hAnsi="Times New Roman"/>
          <w:color w:val="000000"/>
          <w:sz w:val="28"/>
          <w:lang w:val="ru-RU"/>
        </w:rPr>
        <w:t>(</w:t>
      </w:r>
      <w:proofErr w:type="gramEnd"/>
      <w:r>
        <w:rPr>
          <w:rFonts w:ascii="Times New Roman" w:hAnsi="Times New Roman"/>
          <w:color w:val="000000"/>
          <w:sz w:val="28"/>
          <w:lang w:val="ru-RU"/>
        </w:rPr>
        <w:t>по выбору)</w:t>
      </w:r>
      <w:bookmarkEnd w:id="28"/>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Pr>
          <w:rFonts w:ascii="Times New Roman" w:hAnsi="Times New Roman"/>
          <w:color w:val="000000"/>
          <w:sz w:val="28"/>
          <w:lang w:val="ru-RU"/>
        </w:rPr>
        <w:t xml:space="preserve">и другое (по </w:t>
      </w:r>
      <w:proofErr w:type="gramStart"/>
      <w:r>
        <w:rPr>
          <w:rFonts w:ascii="Times New Roman" w:hAnsi="Times New Roman"/>
          <w:color w:val="000000"/>
          <w:sz w:val="28"/>
          <w:lang w:val="ru-RU"/>
        </w:rPr>
        <w:t>выбору)</w:t>
      </w:r>
      <w:bookmarkEnd w:id="29"/>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литературная (авторская) сказка </w:t>
      </w:r>
      <w:proofErr w:type="gramStart"/>
      <w:r>
        <w:rPr>
          <w:rFonts w:ascii="Times New Roman" w:hAnsi="Times New Roman"/>
          <w:color w:val="000000"/>
          <w:sz w:val="28"/>
          <w:lang w:val="ru-RU"/>
        </w:rPr>
        <w:t>‌</w:t>
      </w:r>
      <w:bookmarkStart w:id="30" w:name="0c3ae019-4704-47be-8c05-88069337bebf"/>
      <w:r>
        <w:rPr>
          <w:rFonts w:ascii="Times New Roman" w:hAnsi="Times New Roman"/>
          <w:color w:val="000000"/>
          <w:sz w:val="28"/>
          <w:lang w:val="ru-RU"/>
        </w:rPr>
        <w:t>(</w:t>
      </w:r>
      <w:proofErr w:type="gramEnd"/>
      <w:r>
        <w:rPr>
          <w:rFonts w:ascii="Times New Roman" w:hAnsi="Times New Roman"/>
          <w:color w:val="000000"/>
          <w:sz w:val="28"/>
          <w:lang w:val="ru-RU"/>
        </w:rPr>
        <w:t>не менее двух произведений)</w:t>
      </w:r>
      <w:bookmarkEnd w:id="30"/>
      <w:r>
        <w:rPr>
          <w:rFonts w:ascii="Times New Roman" w:hAnsi="Times New Roman"/>
          <w:color w:val="000000"/>
          <w:sz w:val="28"/>
          <w:lang w:val="ru-RU"/>
        </w:rPr>
        <w:t>‌: зарубежные писатели-сказочники (Ш. Перро, Х.-К. Андерсен ‌</w:t>
      </w:r>
      <w:bookmarkStart w:id="31" w:name="0e95da97-7b05-41cd-84b7-0db56826c5ee"/>
      <w:r>
        <w:rPr>
          <w:rFonts w:ascii="Times New Roman" w:hAnsi="Times New Roman"/>
          <w:color w:val="000000"/>
          <w:sz w:val="28"/>
          <w:lang w:val="ru-RU"/>
        </w:rPr>
        <w:t>и др.</w:t>
      </w:r>
      <w:bookmarkEnd w:id="31"/>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32"/>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057D5" w:rsidRDefault="00800B4C">
      <w:pPr>
        <w:spacing w:after="0" w:line="264" w:lineRule="auto"/>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057D5" w:rsidRDefault="00800B4C">
      <w:pPr>
        <w:spacing w:after="0" w:line="264" w:lineRule="auto"/>
        <w:ind w:firstLine="600"/>
        <w:jc w:val="both"/>
        <w:rPr>
          <w:lang w:val="ru-RU"/>
        </w:rPr>
      </w:pPr>
      <w:r>
        <w:rPr>
          <w:rFonts w:ascii="Times New Roman" w:hAnsi="Times New Roman"/>
          <w:i/>
          <w:color w:val="000000"/>
          <w:sz w:val="28"/>
          <w:lang w:val="ru-RU"/>
        </w:rPr>
        <w:lastRenderedPageBreak/>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и литературная), рассказ, басня, стихотворение);</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057D5" w:rsidRDefault="00800B4C">
      <w:pPr>
        <w:numPr>
          <w:ilvl w:val="0"/>
          <w:numId w:val="7"/>
        </w:numPr>
        <w:spacing w:after="0" w:line="264" w:lineRule="auto"/>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057D5" w:rsidRDefault="00800B4C">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057D5" w:rsidRDefault="00800B4C">
      <w:pPr>
        <w:numPr>
          <w:ilvl w:val="0"/>
          <w:numId w:val="8"/>
        </w:numPr>
        <w:spacing w:after="0" w:line="264" w:lineRule="auto"/>
        <w:jc w:val="both"/>
        <w:rPr>
          <w:lang w:val="ru-RU"/>
        </w:rPr>
      </w:pPr>
      <w:r>
        <w:rPr>
          <w:rFonts w:ascii="Times New Roman" w:hAnsi="Times New Roman"/>
          <w:color w:val="000000"/>
          <w:sz w:val="28"/>
          <w:lang w:val="ru-RU"/>
        </w:rPr>
        <w:t>соотносить иллюстрации с текстом произведения;</w:t>
      </w:r>
    </w:p>
    <w:p w:rsidR="00E057D5" w:rsidRDefault="00800B4C">
      <w:pPr>
        <w:numPr>
          <w:ilvl w:val="0"/>
          <w:numId w:val="8"/>
        </w:numPr>
        <w:spacing w:after="0" w:line="264" w:lineRule="auto"/>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057D5" w:rsidRDefault="00800B4C">
      <w:pPr>
        <w:numPr>
          <w:ilvl w:val="0"/>
          <w:numId w:val="8"/>
        </w:numPr>
        <w:spacing w:after="0" w:line="264" w:lineRule="auto"/>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057D5" w:rsidRDefault="00800B4C">
      <w:pPr>
        <w:numPr>
          <w:ilvl w:val="0"/>
          <w:numId w:val="8"/>
        </w:numPr>
        <w:spacing w:after="0" w:line="264" w:lineRule="auto"/>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rsidR="00E057D5" w:rsidRDefault="00800B4C">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rsidR="00E057D5" w:rsidRDefault="00800B4C">
      <w:pPr>
        <w:numPr>
          <w:ilvl w:val="0"/>
          <w:numId w:val="9"/>
        </w:numPr>
        <w:spacing w:after="0" w:line="264" w:lineRule="auto"/>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057D5" w:rsidRDefault="00800B4C">
      <w:pPr>
        <w:numPr>
          <w:ilvl w:val="0"/>
          <w:numId w:val="9"/>
        </w:numPr>
        <w:spacing w:after="0" w:line="264" w:lineRule="auto"/>
        <w:jc w:val="both"/>
      </w:pPr>
      <w:r>
        <w:rPr>
          <w:rFonts w:ascii="Times New Roman" w:hAnsi="Times New Roman"/>
          <w:color w:val="000000"/>
          <w:sz w:val="28"/>
        </w:rPr>
        <w:lastRenderedPageBreak/>
        <w:t>на заданную тему;</w:t>
      </w:r>
    </w:p>
    <w:p w:rsidR="00E057D5" w:rsidRDefault="00800B4C">
      <w:pPr>
        <w:numPr>
          <w:ilvl w:val="0"/>
          <w:numId w:val="9"/>
        </w:numPr>
        <w:spacing w:after="0" w:line="264" w:lineRule="auto"/>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rsidR="00E057D5" w:rsidRDefault="00800B4C">
      <w:pPr>
        <w:numPr>
          <w:ilvl w:val="0"/>
          <w:numId w:val="9"/>
        </w:numPr>
        <w:spacing w:after="0" w:line="264" w:lineRule="auto"/>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057D5" w:rsidRDefault="00800B4C">
      <w:pPr>
        <w:numPr>
          <w:ilvl w:val="0"/>
          <w:numId w:val="9"/>
        </w:numPr>
        <w:spacing w:after="0" w:line="264" w:lineRule="auto"/>
        <w:jc w:val="both"/>
      </w:pPr>
      <w:r>
        <w:rPr>
          <w:rFonts w:ascii="Times New Roman" w:hAnsi="Times New Roman"/>
          <w:color w:val="000000"/>
          <w:sz w:val="28"/>
        </w:rPr>
        <w:t>описывать (устно) картины природы;</w:t>
      </w:r>
    </w:p>
    <w:p w:rsidR="00E057D5" w:rsidRDefault="00800B4C">
      <w:pPr>
        <w:numPr>
          <w:ilvl w:val="0"/>
          <w:numId w:val="9"/>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rsidR="00E057D5" w:rsidRDefault="00800B4C">
      <w:pPr>
        <w:numPr>
          <w:ilvl w:val="0"/>
          <w:numId w:val="9"/>
        </w:numPr>
        <w:spacing w:after="0" w:line="264" w:lineRule="auto"/>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057D5" w:rsidRDefault="00800B4C">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E057D5" w:rsidRDefault="00800B4C">
      <w:pPr>
        <w:numPr>
          <w:ilvl w:val="0"/>
          <w:numId w:val="10"/>
        </w:numPr>
        <w:spacing w:after="0" w:line="264" w:lineRule="auto"/>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057D5" w:rsidRDefault="00800B4C">
      <w:pPr>
        <w:numPr>
          <w:ilvl w:val="0"/>
          <w:numId w:val="10"/>
        </w:numPr>
        <w:spacing w:after="0" w:line="264" w:lineRule="auto"/>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057D5" w:rsidRDefault="00800B4C">
      <w:pPr>
        <w:numPr>
          <w:ilvl w:val="0"/>
          <w:numId w:val="10"/>
        </w:numPr>
        <w:spacing w:after="0" w:line="264" w:lineRule="auto"/>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rsidR="00E057D5" w:rsidRDefault="00800B4C">
      <w:pPr>
        <w:numPr>
          <w:ilvl w:val="0"/>
          <w:numId w:val="10"/>
        </w:numPr>
        <w:spacing w:after="0" w:line="264" w:lineRule="auto"/>
        <w:jc w:val="both"/>
      </w:pPr>
      <w:r>
        <w:rPr>
          <w:rFonts w:ascii="Times New Roman" w:hAnsi="Times New Roman"/>
          <w:color w:val="000000"/>
          <w:sz w:val="28"/>
        </w:rPr>
        <w:t>(слушании) произведения;</w:t>
      </w:r>
    </w:p>
    <w:p w:rsidR="00E057D5" w:rsidRDefault="00800B4C">
      <w:pPr>
        <w:numPr>
          <w:ilvl w:val="0"/>
          <w:numId w:val="10"/>
        </w:numPr>
        <w:spacing w:after="0" w:line="264" w:lineRule="auto"/>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rsidR="00E057D5" w:rsidRDefault="00800B4C">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E057D5" w:rsidRDefault="00800B4C">
      <w:pPr>
        <w:numPr>
          <w:ilvl w:val="0"/>
          <w:numId w:val="11"/>
        </w:numPr>
        <w:spacing w:after="0" w:line="264" w:lineRule="auto"/>
        <w:jc w:val="both"/>
        <w:rPr>
          <w:lang w:val="ru-RU"/>
        </w:rPr>
      </w:pPr>
      <w:r>
        <w:rPr>
          <w:rFonts w:ascii="Times New Roman" w:hAnsi="Times New Roman"/>
          <w:color w:val="000000"/>
          <w:sz w:val="28"/>
          <w:lang w:val="ru-RU"/>
        </w:rPr>
        <w:t>выбирать себе партнёров по совместной деятельности;</w:t>
      </w:r>
    </w:p>
    <w:p w:rsidR="00E057D5" w:rsidRDefault="00800B4C">
      <w:pPr>
        <w:numPr>
          <w:ilvl w:val="0"/>
          <w:numId w:val="11"/>
        </w:numPr>
        <w:spacing w:after="0" w:line="264" w:lineRule="auto"/>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b/>
          <w:color w:val="333333"/>
          <w:sz w:val="28"/>
          <w:lang w:val="ru-RU"/>
        </w:rPr>
        <w:t>3 КЛАСС</w:t>
      </w:r>
    </w:p>
    <w:p w:rsidR="00E057D5" w:rsidRDefault="00800B4C">
      <w:pPr>
        <w:spacing w:after="0" w:line="264" w:lineRule="auto"/>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Pr>
          <w:rFonts w:ascii="Times New Roman" w:hAnsi="Times New Roman"/>
          <w:color w:val="000000"/>
          <w:sz w:val="28"/>
          <w:lang w:val="ru-RU"/>
        </w:rPr>
        <w:t xml:space="preserve">и другое (по </w:t>
      </w:r>
      <w:proofErr w:type="gramStart"/>
      <w:r>
        <w:rPr>
          <w:rFonts w:ascii="Times New Roman" w:hAnsi="Times New Roman"/>
          <w:color w:val="000000"/>
          <w:sz w:val="28"/>
          <w:lang w:val="ru-RU"/>
        </w:rPr>
        <w:t>выбору)</w:t>
      </w:r>
      <w:bookmarkEnd w:id="33"/>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lastRenderedPageBreak/>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057D5" w:rsidRDefault="00800B4C">
      <w:pPr>
        <w:spacing w:after="0" w:line="264" w:lineRule="auto"/>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Pr>
          <w:rFonts w:ascii="Times New Roman" w:hAnsi="Times New Roman"/>
          <w:color w:val="000000"/>
          <w:sz w:val="28"/>
          <w:lang w:val="ru-RU"/>
        </w:rPr>
        <w:t xml:space="preserve">и </w:t>
      </w:r>
      <w:proofErr w:type="gramStart"/>
      <w:r>
        <w:rPr>
          <w:rFonts w:ascii="Times New Roman" w:hAnsi="Times New Roman"/>
          <w:color w:val="000000"/>
          <w:sz w:val="28"/>
          <w:lang w:val="ru-RU"/>
        </w:rPr>
        <w:t>др.)</w:t>
      </w:r>
      <w:bookmarkEnd w:id="34"/>
      <w:r>
        <w:rPr>
          <w:rFonts w:ascii="Times New Roman" w:hAnsi="Times New Roman"/>
          <w:color w:val="000000"/>
          <w:sz w:val="28"/>
          <w:lang w:val="ru-RU"/>
        </w:rPr>
        <w:t>‌</w:t>
      </w:r>
      <w:proofErr w:type="gramEnd"/>
      <w:r>
        <w:rPr>
          <w:rFonts w:ascii="Times New Roman" w:hAnsi="Times New Roman"/>
          <w:color w:val="000000"/>
          <w:sz w:val="28"/>
          <w:lang w:val="ru-RU"/>
        </w:rPr>
        <w:t>. Отражение в сказках народного быта и культуры. Составление плана сказки.</w:t>
      </w:r>
    </w:p>
    <w:p w:rsidR="00E057D5" w:rsidRDefault="00800B4C">
      <w:pPr>
        <w:spacing w:after="0" w:line="264" w:lineRule="auto"/>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35"/>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36"/>
      <w:r>
        <w:rPr>
          <w:rFonts w:ascii="Times New Roman" w:hAnsi="Times New Roman"/>
          <w:color w:val="000000"/>
          <w:sz w:val="28"/>
          <w:lang w:val="ru-RU"/>
        </w:rPr>
        <w:t>‌</w:t>
      </w:r>
      <w:proofErr w:type="gramEnd"/>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37"/>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Pr>
          <w:rFonts w:ascii="Times New Roman" w:hAnsi="Times New Roman"/>
          <w:color w:val="000000"/>
          <w:sz w:val="28"/>
          <w:lang w:val="ru-RU"/>
        </w:rPr>
        <w:t>‌</w:t>
      </w:r>
      <w:bookmarkStart w:id="38" w:name="99ba0051-1be8-4e8f-b0dd-a10143c31c81"/>
      <w:r>
        <w:rPr>
          <w:rFonts w:ascii="Times New Roman" w:hAnsi="Times New Roman"/>
          <w:color w:val="000000"/>
          <w:sz w:val="28"/>
          <w:lang w:val="ru-RU"/>
        </w:rPr>
        <w:t>(</w:t>
      </w:r>
      <w:proofErr w:type="gramEnd"/>
      <w:r>
        <w:rPr>
          <w:rFonts w:ascii="Times New Roman" w:hAnsi="Times New Roman"/>
          <w:color w:val="000000"/>
          <w:sz w:val="28"/>
          <w:lang w:val="ru-RU"/>
        </w:rPr>
        <w:t>не менее двух)</w:t>
      </w:r>
      <w:bookmarkEnd w:id="38"/>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39"/>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Pr>
          <w:rFonts w:ascii="Times New Roman" w:hAnsi="Times New Roman"/>
          <w:color w:val="000000"/>
          <w:sz w:val="28"/>
          <w:lang w:val="ru-RU"/>
        </w:rPr>
        <w:t>‌</w:t>
      </w:r>
      <w:bookmarkStart w:id="40" w:name="a8556af8-9a03-49c3-b8c8-d0217dccd1c5"/>
      <w:r>
        <w:rPr>
          <w:rFonts w:ascii="Times New Roman" w:hAnsi="Times New Roman"/>
          <w:color w:val="000000"/>
          <w:sz w:val="28"/>
          <w:lang w:val="ru-RU"/>
        </w:rPr>
        <w:t>(</w:t>
      </w:r>
      <w:proofErr w:type="gramEnd"/>
      <w:r>
        <w:rPr>
          <w:rFonts w:ascii="Times New Roman" w:hAnsi="Times New Roman"/>
          <w:color w:val="000000"/>
          <w:sz w:val="28"/>
          <w:lang w:val="ru-RU"/>
        </w:rPr>
        <w:t>не менее пяти авторов по выбору)</w:t>
      </w:r>
      <w:bookmarkEnd w:id="40"/>
      <w:r>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Pr>
          <w:rFonts w:ascii="Times New Roman" w:hAnsi="Times New Roman"/>
          <w:color w:val="000000"/>
          <w:sz w:val="28"/>
          <w:lang w:val="ru-RU"/>
        </w:rPr>
        <w:t>С. А. Есенина, А. П. Чехова, К. Г. Паустовского и др.</w:t>
      </w:r>
      <w:bookmarkEnd w:id="41"/>
      <w:r>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42"/>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Pr>
          <w:rFonts w:ascii="Times New Roman" w:hAnsi="Times New Roman"/>
          <w:color w:val="000000"/>
          <w:sz w:val="28"/>
          <w:lang w:val="ru-RU"/>
        </w:rPr>
        <w:t>‌</w:t>
      </w:r>
      <w:bookmarkStart w:id="43" w:name="1a0e8552-8319-44da-b4b7-9c067d7af546"/>
      <w:r>
        <w:rPr>
          <w:rFonts w:ascii="Times New Roman" w:hAnsi="Times New Roman"/>
          <w:color w:val="000000"/>
          <w:sz w:val="28"/>
          <w:lang w:val="ru-RU"/>
        </w:rPr>
        <w:t>(</w:t>
      </w:r>
      <w:proofErr w:type="gramEnd"/>
      <w:r>
        <w:rPr>
          <w:rFonts w:ascii="Times New Roman" w:hAnsi="Times New Roman"/>
          <w:color w:val="000000"/>
          <w:sz w:val="28"/>
          <w:lang w:val="ru-RU"/>
        </w:rPr>
        <w:t>не менее трёх произведений)</w:t>
      </w:r>
      <w:bookmarkEnd w:id="43"/>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Pr>
          <w:rFonts w:ascii="Times New Roman" w:hAnsi="Times New Roman"/>
          <w:color w:val="000000"/>
          <w:sz w:val="28"/>
          <w:lang w:val="ru-RU"/>
        </w:rPr>
        <w:t>и другие</w:t>
      </w:r>
      <w:bookmarkEnd w:id="44"/>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proofErr w:type="gramStart"/>
      <w:r>
        <w:rPr>
          <w:rFonts w:ascii="Times New Roman" w:hAnsi="Times New Roman"/>
          <w:color w:val="000000"/>
          <w:sz w:val="28"/>
          <w:lang w:val="ru-RU"/>
        </w:rPr>
        <w:t>‌</w:t>
      </w:r>
      <w:bookmarkStart w:id="45" w:name="14358877-86a6-40e2-9fb5-58334b8a6e9a"/>
      <w:r>
        <w:rPr>
          <w:rFonts w:ascii="Times New Roman" w:hAnsi="Times New Roman"/>
          <w:color w:val="000000"/>
          <w:sz w:val="28"/>
          <w:lang w:val="ru-RU"/>
        </w:rPr>
        <w:t>(</w:t>
      </w:r>
      <w:proofErr w:type="gramEnd"/>
      <w:r>
        <w:rPr>
          <w:rFonts w:ascii="Times New Roman" w:hAnsi="Times New Roman"/>
          <w:color w:val="000000"/>
          <w:sz w:val="28"/>
          <w:lang w:val="ru-RU"/>
        </w:rPr>
        <w:t>не менее двух)</w:t>
      </w:r>
      <w:bookmarkEnd w:id="45"/>
      <w:r>
        <w:rPr>
          <w:rFonts w:ascii="Times New Roman" w:hAnsi="Times New Roman"/>
          <w:color w:val="000000"/>
          <w:sz w:val="28"/>
          <w:lang w:val="ru-RU"/>
        </w:rPr>
        <w:t xml:space="preserve">‌. Круг чтения: произведения В. М. Гаршина, М. Горького, И. С. </w:t>
      </w:r>
      <w:r>
        <w:rPr>
          <w:rFonts w:ascii="Times New Roman" w:hAnsi="Times New Roman"/>
          <w:color w:val="000000"/>
          <w:sz w:val="28"/>
          <w:lang w:val="ru-RU"/>
        </w:rPr>
        <w:lastRenderedPageBreak/>
        <w:t>Соколова-Микитова ‌</w:t>
      </w:r>
      <w:bookmarkStart w:id="46" w:name="c6bf05b5-49bd-40a2-90b7-cfd41b2279a7"/>
      <w:r>
        <w:rPr>
          <w:rFonts w:ascii="Times New Roman" w:hAnsi="Times New Roman"/>
          <w:color w:val="000000"/>
          <w:sz w:val="28"/>
          <w:lang w:val="ru-RU"/>
        </w:rPr>
        <w:t>и др.</w:t>
      </w:r>
      <w:bookmarkEnd w:id="46"/>
      <w:r>
        <w:rPr>
          <w:rFonts w:ascii="Times New Roman" w:hAnsi="Times New Roman"/>
          <w:color w:val="000000"/>
          <w:sz w:val="28"/>
          <w:lang w:val="ru-RU"/>
        </w:rPr>
        <w:t>‌ Особенности авторских сказок (сюжет, язык, герои). Составление аннотации.</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47"/>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Pr>
          <w:rFonts w:ascii="Times New Roman" w:hAnsi="Times New Roman"/>
          <w:color w:val="000000"/>
          <w:sz w:val="28"/>
          <w:lang w:val="ru-RU"/>
        </w:rPr>
        <w:t xml:space="preserve">и другое (по </w:t>
      </w:r>
      <w:proofErr w:type="gramStart"/>
      <w:r>
        <w:rPr>
          <w:rFonts w:ascii="Times New Roman" w:hAnsi="Times New Roman"/>
          <w:color w:val="000000"/>
          <w:sz w:val="28"/>
          <w:lang w:val="ru-RU"/>
        </w:rPr>
        <w:t>выбору)</w:t>
      </w:r>
      <w:bookmarkEnd w:id="48"/>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Pr>
          <w:rFonts w:ascii="Times New Roman" w:hAnsi="Times New Roman"/>
          <w:color w:val="000000"/>
          <w:sz w:val="28"/>
          <w:lang w:val="ru-RU"/>
        </w:rPr>
        <w:t>произведения по выбору двух-трёх авторов</w:t>
      </w:r>
      <w:bookmarkEnd w:id="49"/>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50"/>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Pr>
          <w:rFonts w:ascii="Times New Roman" w:hAnsi="Times New Roman"/>
          <w:color w:val="000000"/>
          <w:sz w:val="28"/>
          <w:lang w:val="ru-RU"/>
        </w:rPr>
        <w:t>‌</w:t>
      </w:r>
      <w:bookmarkStart w:id="51" w:name="db307144-10c3-47e0-8f79-b83f6461fd22"/>
      <w:r>
        <w:rPr>
          <w:rFonts w:ascii="Times New Roman" w:hAnsi="Times New Roman"/>
          <w:color w:val="000000"/>
          <w:sz w:val="28"/>
          <w:lang w:val="ru-RU"/>
        </w:rPr>
        <w:t>(</w:t>
      </w:r>
      <w:proofErr w:type="gramEnd"/>
      <w:r>
        <w:rPr>
          <w:rFonts w:ascii="Times New Roman" w:hAnsi="Times New Roman"/>
          <w:color w:val="000000"/>
          <w:sz w:val="28"/>
          <w:lang w:val="ru-RU"/>
        </w:rPr>
        <w:t>не менее двух произведений)</w:t>
      </w:r>
      <w:bookmarkEnd w:id="51"/>
      <w:r>
        <w:rPr>
          <w:rFonts w:ascii="Times New Roman" w:hAnsi="Times New Roman"/>
          <w:color w:val="000000"/>
          <w:sz w:val="28"/>
          <w:lang w:val="ru-RU"/>
        </w:rPr>
        <w:t>‌: Н. Н. Носов, В.Ю. Драгунский, ‌</w:t>
      </w:r>
      <w:bookmarkStart w:id="52" w:name="cb0fcba1-b7c3-44d2-9bb6-c0a6c9168eca"/>
      <w:r>
        <w:rPr>
          <w:rFonts w:ascii="Times New Roman" w:hAnsi="Times New Roman"/>
          <w:color w:val="000000"/>
          <w:sz w:val="28"/>
          <w:lang w:val="ru-RU"/>
        </w:rPr>
        <w:t>М. М. Зощенко и др.</w:t>
      </w:r>
      <w:bookmarkEnd w:id="52"/>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53"/>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proofErr w:type="gramStart"/>
      <w:r>
        <w:rPr>
          <w:rFonts w:ascii="Times New Roman" w:hAnsi="Times New Roman"/>
          <w:color w:val="000000"/>
          <w:sz w:val="28"/>
          <w:lang w:val="ru-RU"/>
        </w:rPr>
        <w:t>‌</w:t>
      </w:r>
      <w:bookmarkStart w:id="54" w:name="3e21f5c4-1001-4583-8489-5f0ba36061b9"/>
      <w:r>
        <w:rPr>
          <w:rFonts w:ascii="Times New Roman" w:hAnsi="Times New Roman"/>
          <w:color w:val="000000"/>
          <w:sz w:val="28"/>
          <w:lang w:val="ru-RU"/>
        </w:rPr>
        <w:t>(</w:t>
      </w:r>
      <w:proofErr w:type="gramEnd"/>
      <w:r>
        <w:rPr>
          <w:rFonts w:ascii="Times New Roman" w:hAnsi="Times New Roman"/>
          <w:color w:val="000000"/>
          <w:sz w:val="28"/>
          <w:lang w:val="ru-RU"/>
        </w:rPr>
        <w:t>произведения двух-трёх авторов по выбору):</w:t>
      </w:r>
      <w:bookmarkEnd w:id="54"/>
      <w:r>
        <w:rPr>
          <w:rFonts w:ascii="Times New Roman" w:hAnsi="Times New Roman"/>
          <w:color w:val="000000"/>
          <w:sz w:val="28"/>
          <w:lang w:val="ru-RU"/>
        </w:rPr>
        <w:t>‌ литературные сказки Ш. Перро, Х.-К. Андерсена, ‌</w:t>
      </w:r>
      <w:bookmarkStart w:id="55" w:name="f6f542f3-f6cf-4368-a418-eb5d19aa0b2b"/>
      <w:r>
        <w:rPr>
          <w:rFonts w:ascii="Times New Roman" w:hAnsi="Times New Roman"/>
          <w:color w:val="000000"/>
          <w:sz w:val="28"/>
          <w:lang w:val="ru-RU"/>
        </w:rPr>
        <w:t>Р. Киплинга.</w:t>
      </w:r>
      <w:bookmarkEnd w:id="55"/>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56"/>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57D5" w:rsidRDefault="00800B4C">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057D5" w:rsidRDefault="00800B4C">
      <w:pPr>
        <w:numPr>
          <w:ilvl w:val="0"/>
          <w:numId w:val="12"/>
        </w:numPr>
        <w:spacing w:after="0" w:line="264" w:lineRule="auto"/>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E057D5" w:rsidRDefault="00800B4C">
      <w:pPr>
        <w:spacing w:after="0" w:line="264" w:lineRule="auto"/>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057D5" w:rsidRDefault="00800B4C">
      <w:pPr>
        <w:numPr>
          <w:ilvl w:val="0"/>
          <w:numId w:val="13"/>
        </w:numPr>
        <w:spacing w:after="0" w:line="264" w:lineRule="auto"/>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057D5" w:rsidRDefault="00800B4C">
      <w:pPr>
        <w:numPr>
          <w:ilvl w:val="0"/>
          <w:numId w:val="13"/>
        </w:numPr>
        <w:spacing w:after="0" w:line="264" w:lineRule="auto"/>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057D5" w:rsidRDefault="00800B4C">
      <w:pPr>
        <w:numPr>
          <w:ilvl w:val="0"/>
          <w:numId w:val="13"/>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057D5" w:rsidRDefault="00800B4C">
      <w:pPr>
        <w:spacing w:after="0" w:line="264" w:lineRule="auto"/>
        <w:ind w:firstLine="600"/>
        <w:jc w:val="both"/>
        <w:rPr>
          <w:lang w:val="ru-RU"/>
        </w:rPr>
      </w:pPr>
      <w:r>
        <w:rPr>
          <w:rFonts w:ascii="Times New Roman" w:hAnsi="Times New Roman"/>
          <w:i/>
          <w:color w:val="000000"/>
          <w:sz w:val="28"/>
          <w:lang w:val="ru-RU"/>
        </w:rPr>
        <w:lastRenderedPageBreak/>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E057D5" w:rsidRDefault="00800B4C">
      <w:pPr>
        <w:numPr>
          <w:ilvl w:val="0"/>
          <w:numId w:val="14"/>
        </w:numPr>
        <w:spacing w:after="0" w:line="264" w:lineRule="auto"/>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057D5" w:rsidRDefault="00800B4C">
      <w:pPr>
        <w:numPr>
          <w:ilvl w:val="0"/>
          <w:numId w:val="14"/>
        </w:numPr>
        <w:spacing w:after="0" w:line="264" w:lineRule="auto"/>
        <w:jc w:val="both"/>
        <w:rPr>
          <w:lang w:val="ru-RU"/>
        </w:rPr>
      </w:pPr>
      <w:r>
        <w:rPr>
          <w:rFonts w:ascii="Times New Roman" w:hAnsi="Times New Roman"/>
          <w:color w:val="000000"/>
          <w:sz w:val="28"/>
          <w:lang w:val="ru-RU"/>
        </w:rPr>
        <w:t>формулировать вопросы по основным событиям текста;</w:t>
      </w:r>
    </w:p>
    <w:p w:rsidR="00E057D5" w:rsidRDefault="00800B4C">
      <w:pPr>
        <w:numPr>
          <w:ilvl w:val="0"/>
          <w:numId w:val="14"/>
        </w:numPr>
        <w:spacing w:after="0" w:line="264" w:lineRule="auto"/>
        <w:jc w:val="both"/>
        <w:rPr>
          <w:lang w:val="ru-RU"/>
        </w:rPr>
      </w:pPr>
      <w:r>
        <w:rPr>
          <w:rFonts w:ascii="Times New Roman" w:hAnsi="Times New Roman"/>
          <w:color w:val="000000"/>
          <w:sz w:val="28"/>
          <w:lang w:val="ru-RU"/>
        </w:rPr>
        <w:t>пересказывать текст (подробно, выборочно, с изменением лица);</w:t>
      </w:r>
    </w:p>
    <w:p w:rsidR="00E057D5" w:rsidRDefault="00800B4C">
      <w:pPr>
        <w:numPr>
          <w:ilvl w:val="0"/>
          <w:numId w:val="14"/>
        </w:numPr>
        <w:spacing w:after="0" w:line="264" w:lineRule="auto"/>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057D5" w:rsidRDefault="00800B4C">
      <w:pPr>
        <w:numPr>
          <w:ilvl w:val="0"/>
          <w:numId w:val="14"/>
        </w:numPr>
        <w:spacing w:after="0" w:line="264" w:lineRule="auto"/>
        <w:jc w:val="both"/>
        <w:rPr>
          <w:lang w:val="ru-RU"/>
        </w:rPr>
      </w:pPr>
      <w:r>
        <w:rPr>
          <w:rFonts w:ascii="Times New Roman" w:hAnsi="Times New Roman"/>
          <w:color w:val="000000"/>
          <w:sz w:val="28"/>
          <w:lang w:val="ru-RU"/>
        </w:rPr>
        <w:t>сочинять простые истории (сказки, рассказы) по аналогии.</w:t>
      </w:r>
    </w:p>
    <w:p w:rsidR="00E057D5" w:rsidRDefault="00800B4C">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rsidR="00E057D5" w:rsidRDefault="00800B4C">
      <w:pPr>
        <w:numPr>
          <w:ilvl w:val="0"/>
          <w:numId w:val="15"/>
        </w:numPr>
        <w:spacing w:after="0" w:line="264" w:lineRule="auto"/>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057D5" w:rsidRDefault="00800B4C">
      <w:pPr>
        <w:numPr>
          <w:ilvl w:val="0"/>
          <w:numId w:val="15"/>
        </w:numPr>
        <w:spacing w:after="0" w:line="264" w:lineRule="auto"/>
        <w:jc w:val="both"/>
        <w:rPr>
          <w:lang w:val="ru-RU"/>
        </w:rPr>
      </w:pPr>
      <w:r>
        <w:rPr>
          <w:rFonts w:ascii="Times New Roman" w:hAnsi="Times New Roman"/>
          <w:color w:val="000000"/>
          <w:sz w:val="28"/>
          <w:lang w:val="ru-RU"/>
        </w:rPr>
        <w:t>оценивать качество своего восприятия текста на слух;</w:t>
      </w:r>
    </w:p>
    <w:p w:rsidR="00E057D5" w:rsidRDefault="00800B4C">
      <w:pPr>
        <w:numPr>
          <w:ilvl w:val="0"/>
          <w:numId w:val="15"/>
        </w:numPr>
        <w:spacing w:after="0" w:line="264" w:lineRule="auto"/>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057D5" w:rsidRDefault="00800B4C">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E057D5" w:rsidRDefault="00800B4C">
      <w:pPr>
        <w:numPr>
          <w:ilvl w:val="0"/>
          <w:numId w:val="16"/>
        </w:numPr>
        <w:spacing w:after="0" w:line="264" w:lineRule="auto"/>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057D5" w:rsidRDefault="00800B4C">
      <w:pPr>
        <w:numPr>
          <w:ilvl w:val="0"/>
          <w:numId w:val="16"/>
        </w:numPr>
        <w:spacing w:after="0" w:line="264" w:lineRule="auto"/>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057D5" w:rsidRDefault="00800B4C">
      <w:pPr>
        <w:numPr>
          <w:ilvl w:val="0"/>
          <w:numId w:val="16"/>
        </w:numPr>
        <w:spacing w:after="0" w:line="264" w:lineRule="auto"/>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b/>
          <w:color w:val="333333"/>
          <w:sz w:val="28"/>
          <w:lang w:val="ru-RU"/>
        </w:rPr>
        <w:t>4 КЛАСС</w:t>
      </w:r>
    </w:p>
    <w:p w:rsidR="00E057D5" w:rsidRDefault="00800B4C">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w:t>
      </w:r>
      <w:proofErr w:type="gramStart"/>
      <w:r>
        <w:rPr>
          <w:rFonts w:ascii="Times New Roman" w:hAnsi="Times New Roman"/>
          <w:color w:val="000000"/>
          <w:sz w:val="28"/>
          <w:lang w:val="ru-RU"/>
        </w:rPr>
        <w:t>например</w:t>
      </w:r>
      <w:proofErr w:type="gramEnd"/>
      <w:r>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7" w:name="e723ba6f-ad13-4eb9-88fb-092822236b1d"/>
      <w:r>
        <w:rPr>
          <w:rFonts w:ascii="Times New Roman" w:hAnsi="Times New Roman"/>
          <w:color w:val="000000"/>
          <w:sz w:val="28"/>
          <w:lang w:val="ru-RU"/>
        </w:rPr>
        <w:t>и др.</w:t>
      </w:r>
      <w:bookmarkEnd w:id="57"/>
      <w:r>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057D5" w:rsidRDefault="00800B4C">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Pr>
          <w:rFonts w:ascii="Times New Roman" w:hAnsi="Times New Roman"/>
          <w:color w:val="000000"/>
          <w:sz w:val="28"/>
          <w:lang w:val="ru-RU"/>
        </w:rPr>
        <w:t>‌</w:t>
      </w:r>
      <w:bookmarkStart w:id="58" w:name="127f14ef-247e-4055-acfd-bc40c4be0ca9"/>
      <w:r>
        <w:rPr>
          <w:rFonts w:ascii="Times New Roman" w:hAnsi="Times New Roman"/>
          <w:color w:val="000000"/>
          <w:sz w:val="28"/>
          <w:lang w:val="ru-RU"/>
        </w:rPr>
        <w:t>(</w:t>
      </w:r>
      <w:proofErr w:type="gramEnd"/>
      <w:r>
        <w:rPr>
          <w:rFonts w:ascii="Times New Roman" w:hAnsi="Times New Roman"/>
          <w:color w:val="000000"/>
          <w:sz w:val="28"/>
          <w:lang w:val="ru-RU"/>
        </w:rPr>
        <w:t>1-2 рассказа военно-исторической тематики) и другие (по выбору).</w:t>
      </w:r>
      <w:bookmarkEnd w:id="58"/>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057D5" w:rsidRDefault="00800B4C">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Pr>
          <w:rFonts w:ascii="Times New Roman" w:hAnsi="Times New Roman"/>
          <w:color w:val="000000"/>
          <w:sz w:val="28"/>
          <w:lang w:val="ru-RU"/>
        </w:rPr>
        <w:t>‌</w:t>
      </w:r>
      <w:bookmarkStart w:id="59" w:name="13ed692d-f68b-4ab7-9394-065d0e010e2b"/>
      <w:r>
        <w:rPr>
          <w:rFonts w:ascii="Times New Roman" w:hAnsi="Times New Roman"/>
          <w:color w:val="000000"/>
          <w:sz w:val="28"/>
          <w:lang w:val="ru-RU"/>
        </w:rPr>
        <w:t>(</w:t>
      </w:r>
      <w:proofErr w:type="gramEnd"/>
      <w:r>
        <w:rPr>
          <w:rFonts w:ascii="Times New Roman" w:hAnsi="Times New Roman"/>
          <w:color w:val="000000"/>
          <w:sz w:val="28"/>
          <w:lang w:val="ru-RU"/>
        </w:rPr>
        <w:t>2-3 сказки по выбору)</w:t>
      </w:r>
      <w:bookmarkEnd w:id="59"/>
      <w:r>
        <w:rPr>
          <w:rFonts w:ascii="Times New Roman" w:hAnsi="Times New Roman"/>
          <w:color w:val="000000"/>
          <w:sz w:val="28"/>
          <w:lang w:val="ru-RU"/>
        </w:rPr>
        <w:t>‌, сказки народов России ‌</w:t>
      </w:r>
      <w:bookmarkStart w:id="60" w:name="88e382a1-4742-44f3-be40-3355538b7bf0"/>
      <w:r>
        <w:rPr>
          <w:rFonts w:ascii="Times New Roman" w:hAnsi="Times New Roman"/>
          <w:color w:val="000000"/>
          <w:sz w:val="28"/>
          <w:lang w:val="ru-RU"/>
        </w:rPr>
        <w:t>(2-3 сказки по выбору)</w:t>
      </w:r>
      <w:bookmarkEnd w:id="60"/>
      <w:r>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Pr>
          <w:rFonts w:ascii="Times New Roman" w:hAnsi="Times New Roman"/>
          <w:color w:val="000000"/>
          <w:sz w:val="28"/>
          <w:lang w:val="ru-RU"/>
        </w:rPr>
        <w:t>(1-2 по выбору)</w:t>
      </w:r>
      <w:bookmarkEnd w:id="61"/>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057D5" w:rsidRDefault="00800B4C">
      <w:pPr>
        <w:spacing w:after="0" w:line="264" w:lineRule="auto"/>
        <w:ind w:firstLine="600"/>
        <w:jc w:val="both"/>
        <w:rPr>
          <w:lang w:val="ru-RU"/>
        </w:rPr>
      </w:pPr>
      <w:r>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Pr>
          <w:rFonts w:ascii="Times New Roman" w:hAnsi="Times New Roman"/>
          <w:color w:val="000000"/>
          <w:sz w:val="28"/>
          <w:lang w:val="ru-RU"/>
        </w:rPr>
        <w:t>и другие</w:t>
      </w:r>
      <w:bookmarkEnd w:id="62"/>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Pr>
          <w:rFonts w:ascii="Times New Roman" w:hAnsi="Times New Roman"/>
          <w:color w:val="000000"/>
          <w:sz w:val="28"/>
          <w:lang w:val="ru-RU"/>
        </w:rPr>
        <w:t>‌</w:t>
      </w:r>
      <w:bookmarkStart w:id="63" w:name="f6b74d8a-3a68-456b-9560-c1d56f3a7703"/>
      <w:r>
        <w:rPr>
          <w:rFonts w:ascii="Times New Roman" w:hAnsi="Times New Roman"/>
          <w:color w:val="000000"/>
          <w:sz w:val="28"/>
          <w:lang w:val="ru-RU"/>
        </w:rPr>
        <w:t>(</w:t>
      </w:r>
      <w:proofErr w:type="gramEnd"/>
      <w:r>
        <w:rPr>
          <w:rFonts w:ascii="Times New Roman" w:hAnsi="Times New Roman"/>
          <w:color w:val="000000"/>
          <w:sz w:val="28"/>
          <w:lang w:val="ru-RU"/>
        </w:rPr>
        <w:t>не менее трёх)</w:t>
      </w:r>
      <w:bookmarkEnd w:id="63"/>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Pr>
          <w:rFonts w:ascii="Times New Roman" w:hAnsi="Times New Roman"/>
          <w:color w:val="000000"/>
          <w:sz w:val="28"/>
          <w:lang w:val="ru-RU"/>
        </w:rPr>
        <w:t>и другие</w:t>
      </w:r>
      <w:bookmarkEnd w:id="64"/>
      <w:r>
        <w:rPr>
          <w:rFonts w:ascii="Times New Roman" w:hAnsi="Times New Roman"/>
          <w:color w:val="000000"/>
          <w:sz w:val="28"/>
          <w:lang w:val="ru-RU"/>
        </w:rPr>
        <w:t xml:space="preserve">‌. </w:t>
      </w:r>
    </w:p>
    <w:p w:rsidR="00E057D5" w:rsidRDefault="00800B4C">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proofErr w:type="gramStart"/>
      <w:r>
        <w:rPr>
          <w:rFonts w:ascii="Times New Roman" w:hAnsi="Times New Roman"/>
          <w:color w:val="000000"/>
          <w:sz w:val="28"/>
          <w:lang w:val="ru-RU"/>
        </w:rPr>
        <w:t>‌</w:t>
      </w:r>
      <w:bookmarkStart w:id="65" w:name="8753b9aa-1497-4d8a-9925-78a7378ffdc6"/>
      <w:r>
        <w:rPr>
          <w:rFonts w:ascii="Times New Roman" w:hAnsi="Times New Roman"/>
          <w:color w:val="000000"/>
          <w:sz w:val="28"/>
          <w:lang w:val="ru-RU"/>
        </w:rPr>
        <w:t>(</w:t>
      </w:r>
      <w:proofErr w:type="gramEnd"/>
      <w:r>
        <w:rPr>
          <w:rFonts w:ascii="Times New Roman" w:hAnsi="Times New Roman"/>
          <w:color w:val="000000"/>
          <w:sz w:val="28"/>
          <w:lang w:val="ru-RU"/>
        </w:rPr>
        <w:t>не менее трёх)</w:t>
      </w:r>
      <w:bookmarkEnd w:id="65"/>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Pr>
          <w:rFonts w:ascii="Times New Roman" w:hAnsi="Times New Roman"/>
          <w:color w:val="000000"/>
          <w:sz w:val="28"/>
          <w:lang w:val="ru-RU"/>
        </w:rPr>
        <w:t>и другие</w:t>
      </w:r>
      <w:bookmarkEnd w:id="66"/>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proofErr w:type="gramStart"/>
      <w:r>
        <w:rPr>
          <w:rFonts w:ascii="Times New Roman" w:hAnsi="Times New Roman"/>
          <w:color w:val="000000"/>
          <w:sz w:val="28"/>
          <w:lang w:val="ru-RU"/>
        </w:rPr>
        <w:t>‌</w:t>
      </w:r>
      <w:bookmarkStart w:id="67" w:name="c485f24c-ccf6-4a4b-a332-12b0e9bda1ee"/>
      <w:r>
        <w:rPr>
          <w:rFonts w:ascii="Times New Roman" w:hAnsi="Times New Roman"/>
          <w:color w:val="000000"/>
          <w:sz w:val="28"/>
          <w:lang w:val="ru-RU"/>
        </w:rPr>
        <w:t>(</w:t>
      </w:r>
      <w:proofErr w:type="gramEnd"/>
      <w:r>
        <w:rPr>
          <w:rFonts w:ascii="Times New Roman" w:hAnsi="Times New Roman"/>
          <w:color w:val="000000"/>
          <w:sz w:val="28"/>
          <w:lang w:val="ru-RU"/>
        </w:rPr>
        <w:t>две-три по выбору)</w:t>
      </w:r>
      <w:bookmarkEnd w:id="67"/>
      <w:r>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Pr>
          <w:rFonts w:ascii="Times New Roman" w:hAnsi="Times New Roman"/>
          <w:color w:val="000000"/>
          <w:sz w:val="28"/>
          <w:lang w:val="ru-RU"/>
        </w:rPr>
        <w:t>и др.</w:t>
      </w:r>
      <w:bookmarkEnd w:id="68"/>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Pr>
          <w:rFonts w:ascii="Times New Roman" w:hAnsi="Times New Roman"/>
          <w:color w:val="000000"/>
          <w:sz w:val="28"/>
          <w:lang w:val="ru-RU"/>
        </w:rPr>
        <w:t>и другие</w:t>
      </w:r>
      <w:bookmarkEnd w:id="69"/>
      <w:r>
        <w:rPr>
          <w:rFonts w:ascii="Times New Roman" w:hAnsi="Times New Roman"/>
          <w:color w:val="000000"/>
          <w:sz w:val="28"/>
          <w:lang w:val="ru-RU"/>
        </w:rPr>
        <w:t xml:space="preserve">‌. </w:t>
      </w:r>
    </w:p>
    <w:p w:rsidR="00E057D5" w:rsidRDefault="00800B4C">
      <w:pPr>
        <w:spacing w:after="0" w:line="264" w:lineRule="auto"/>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Pr>
          <w:rFonts w:ascii="Times New Roman" w:hAnsi="Times New Roman"/>
          <w:color w:val="000000"/>
          <w:sz w:val="28"/>
          <w:lang w:val="ru-RU"/>
        </w:rPr>
        <w:t>‌</w:t>
      </w:r>
      <w:bookmarkStart w:id="70" w:name="05556173-ef49-42c0-b650-76e818c52f73"/>
      <w:r>
        <w:rPr>
          <w:rFonts w:ascii="Times New Roman" w:hAnsi="Times New Roman"/>
          <w:color w:val="000000"/>
          <w:sz w:val="28"/>
          <w:lang w:val="ru-RU"/>
        </w:rPr>
        <w:t>(</w:t>
      </w:r>
      <w:proofErr w:type="gramEnd"/>
      <w:r>
        <w:rPr>
          <w:rFonts w:ascii="Times New Roman" w:hAnsi="Times New Roman"/>
          <w:color w:val="000000"/>
          <w:sz w:val="28"/>
          <w:lang w:val="ru-RU"/>
        </w:rPr>
        <w:t>не менее пяти авторов по выбору)</w:t>
      </w:r>
      <w:bookmarkEnd w:id="70"/>
      <w:r>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Pr>
          <w:rFonts w:ascii="Times New Roman" w:hAnsi="Times New Roman"/>
          <w:color w:val="000000"/>
          <w:sz w:val="28"/>
          <w:lang w:val="ru-RU"/>
        </w:rPr>
        <w:t>Н. А. Некрасов, И. А. Бунин, А. А. Блок, К. Д. Бальмонт и др.</w:t>
      </w:r>
      <w:bookmarkEnd w:id="71"/>
      <w:r>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Pr>
          <w:rFonts w:ascii="Times New Roman" w:hAnsi="Times New Roman"/>
          <w:color w:val="333333"/>
          <w:sz w:val="28"/>
          <w:lang w:val="ru-RU"/>
        </w:rPr>
        <w:t>​‌</w:t>
      </w:r>
      <w:bookmarkStart w:id="72" w:name="81524b2d-8972-479d-bbde-dc24af398f71"/>
      <w:r>
        <w:rPr>
          <w:rFonts w:ascii="Times New Roman" w:hAnsi="Times New Roman"/>
          <w:color w:val="333333"/>
          <w:sz w:val="28"/>
          <w:lang w:val="ru-RU"/>
        </w:rPr>
        <w:t>и другие (по выбору</w:t>
      </w:r>
      <w:proofErr w:type="gramStart"/>
      <w:r>
        <w:rPr>
          <w:rFonts w:ascii="Times New Roman" w:hAnsi="Times New Roman"/>
          <w:color w:val="333333"/>
          <w:sz w:val="28"/>
          <w:lang w:val="ru-RU"/>
        </w:rPr>
        <w:t>).</w:t>
      </w:r>
      <w:bookmarkEnd w:id="72"/>
      <w:r>
        <w:rPr>
          <w:rFonts w:ascii="Times New Roman" w:hAnsi="Times New Roman"/>
          <w:color w:val="333333"/>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proofErr w:type="gramStart"/>
      <w:r>
        <w:rPr>
          <w:rFonts w:ascii="Times New Roman" w:hAnsi="Times New Roman"/>
          <w:color w:val="000000"/>
          <w:sz w:val="28"/>
          <w:lang w:val="ru-RU"/>
        </w:rPr>
        <w:t>‌</w:t>
      </w:r>
      <w:bookmarkStart w:id="73" w:name="8bd46c4b-5995-4a73-9b20-d9c86c3c5312"/>
      <w:r>
        <w:rPr>
          <w:rFonts w:ascii="Times New Roman" w:hAnsi="Times New Roman"/>
          <w:color w:val="000000"/>
          <w:sz w:val="28"/>
          <w:lang w:val="ru-RU"/>
        </w:rPr>
        <w:t>(</w:t>
      </w:r>
      <w:proofErr w:type="gramEnd"/>
      <w:r>
        <w:rPr>
          <w:rFonts w:ascii="Times New Roman" w:hAnsi="Times New Roman"/>
          <w:color w:val="000000"/>
          <w:sz w:val="28"/>
          <w:lang w:val="ru-RU"/>
        </w:rPr>
        <w:t>не менее трёх произведений)</w:t>
      </w:r>
      <w:bookmarkEnd w:id="73"/>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74"/>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Pr>
          <w:rFonts w:ascii="Times New Roman" w:hAnsi="Times New Roman"/>
          <w:color w:val="000000"/>
          <w:sz w:val="28"/>
          <w:lang w:val="ru-RU"/>
        </w:rPr>
        <w:t>‌</w:t>
      </w:r>
      <w:bookmarkStart w:id="75" w:name="6b7a4d8f-0c10-4499-8b29-96f966374409"/>
      <w:r>
        <w:rPr>
          <w:rFonts w:ascii="Times New Roman" w:hAnsi="Times New Roman"/>
          <w:color w:val="000000"/>
          <w:sz w:val="28"/>
          <w:lang w:val="ru-RU"/>
        </w:rPr>
        <w:t>(</w:t>
      </w:r>
      <w:proofErr w:type="gramEnd"/>
      <w:r>
        <w:rPr>
          <w:rFonts w:ascii="Times New Roman" w:hAnsi="Times New Roman"/>
          <w:color w:val="000000"/>
          <w:sz w:val="28"/>
          <w:lang w:val="ru-RU"/>
        </w:rPr>
        <w:t>не менее трёх авторов)</w:t>
      </w:r>
      <w:bookmarkEnd w:id="75"/>
      <w:r>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Pr>
          <w:rFonts w:ascii="Times New Roman" w:hAnsi="Times New Roman"/>
          <w:color w:val="000000"/>
          <w:sz w:val="28"/>
          <w:lang w:val="ru-RU"/>
        </w:rPr>
        <w:t>А. И. Куприна, К. Г. Паустовского, Ю. И. Коваля и др.</w:t>
      </w:r>
      <w:bookmarkEnd w:id="76"/>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8"/>
          <w:lang w:val="ru-RU"/>
        </w:rPr>
        <w:t>​‌</w:t>
      </w:r>
      <w:bookmarkStart w:id="77" w:name="32f573be-918d-43d1-9ae6-41e22d8f0125"/>
      <w:r>
        <w:rPr>
          <w:rFonts w:ascii="Times New Roman" w:hAnsi="Times New Roman"/>
          <w:color w:val="333333"/>
          <w:sz w:val="28"/>
          <w:lang w:val="ru-RU"/>
        </w:rPr>
        <w:t>и другие (по выбору</w:t>
      </w:r>
      <w:proofErr w:type="gramStart"/>
      <w:r>
        <w:rPr>
          <w:rFonts w:ascii="Times New Roman" w:hAnsi="Times New Roman"/>
          <w:color w:val="333333"/>
          <w:sz w:val="28"/>
          <w:lang w:val="ru-RU"/>
        </w:rPr>
        <w:t>).</w:t>
      </w:r>
      <w:bookmarkEnd w:id="77"/>
      <w:r>
        <w:rPr>
          <w:rFonts w:ascii="Times New Roman" w:hAnsi="Times New Roman"/>
          <w:color w:val="333333"/>
          <w:sz w:val="28"/>
          <w:lang w:val="ru-RU"/>
        </w:rPr>
        <w:t>‌</w:t>
      </w:r>
      <w:proofErr w:type="gramEnd"/>
    </w:p>
    <w:p w:rsidR="00E057D5" w:rsidRDefault="00800B4C">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Pr>
          <w:rFonts w:ascii="Times New Roman" w:hAnsi="Times New Roman"/>
          <w:color w:val="000000"/>
          <w:sz w:val="28"/>
          <w:lang w:val="ru-RU"/>
        </w:rPr>
        <w:t>‌</w:t>
      </w:r>
      <w:bookmarkStart w:id="78" w:name="af055e7a-930d-4d71-860c-0ef134e8808b"/>
      <w:r>
        <w:rPr>
          <w:rFonts w:ascii="Times New Roman" w:hAnsi="Times New Roman"/>
          <w:color w:val="000000"/>
          <w:sz w:val="28"/>
          <w:lang w:val="ru-RU"/>
        </w:rPr>
        <w:t>(</w:t>
      </w:r>
      <w:proofErr w:type="gramEnd"/>
      <w:r>
        <w:rPr>
          <w:rFonts w:ascii="Times New Roman" w:hAnsi="Times New Roman"/>
          <w:color w:val="000000"/>
          <w:sz w:val="28"/>
          <w:lang w:val="ru-RU"/>
        </w:rPr>
        <w:t>на примере произведений не менее трёх авторов)</w:t>
      </w:r>
      <w:bookmarkEnd w:id="78"/>
      <w:r>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Pr>
          <w:rFonts w:ascii="Times New Roman" w:hAnsi="Times New Roman"/>
          <w:color w:val="000000"/>
          <w:sz w:val="28"/>
          <w:lang w:val="ru-RU"/>
        </w:rPr>
        <w:t>Б. С. Житкова, В. В. Крапивина и др.</w:t>
      </w:r>
      <w:bookmarkEnd w:id="79"/>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Pr>
          <w:rFonts w:ascii="Times New Roman" w:hAnsi="Times New Roman"/>
          <w:color w:val="000000"/>
          <w:sz w:val="28"/>
          <w:lang w:val="ru-RU"/>
        </w:rPr>
        <w:t>‌</w:t>
      </w:r>
      <w:bookmarkStart w:id="80" w:name="b11b7b7c-b734-4b90-8e59-61db21edb4cb"/>
      <w:r>
        <w:rPr>
          <w:rFonts w:ascii="Times New Roman" w:hAnsi="Times New Roman"/>
          <w:color w:val="000000"/>
          <w:sz w:val="28"/>
          <w:lang w:val="ru-RU"/>
        </w:rPr>
        <w:t>(</w:t>
      </w:r>
      <w:proofErr w:type="gramEnd"/>
      <w:r>
        <w:rPr>
          <w:rFonts w:ascii="Times New Roman" w:hAnsi="Times New Roman"/>
          <w:color w:val="000000"/>
          <w:sz w:val="28"/>
          <w:lang w:val="ru-RU"/>
        </w:rPr>
        <w:t>1-2 рассказа из цикла)</w:t>
      </w:r>
      <w:bookmarkEnd w:id="80"/>
      <w:r>
        <w:rPr>
          <w:rFonts w:ascii="Times New Roman" w:hAnsi="Times New Roman"/>
          <w:color w:val="000000"/>
          <w:sz w:val="28"/>
          <w:lang w:val="ru-RU"/>
        </w:rPr>
        <w:t>‌, К.Г. Паустовский «Корзина с еловыми шишками» и другие.</w:t>
      </w:r>
    </w:p>
    <w:p w:rsidR="00E057D5" w:rsidRDefault="00800B4C">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Pr>
          <w:rFonts w:ascii="Times New Roman" w:hAnsi="Times New Roman"/>
          <w:color w:val="000000"/>
          <w:sz w:val="28"/>
          <w:lang w:val="ru-RU"/>
        </w:rPr>
        <w:t>‌</w:t>
      </w:r>
      <w:bookmarkStart w:id="81" w:name="37501a53-492c-457b-bba5-1c42b6cc6631"/>
      <w:r>
        <w:rPr>
          <w:rFonts w:ascii="Times New Roman" w:hAnsi="Times New Roman"/>
          <w:color w:val="000000"/>
          <w:sz w:val="28"/>
          <w:lang w:val="ru-RU"/>
        </w:rPr>
        <w:t>(</w:t>
      </w:r>
      <w:proofErr w:type="gramEnd"/>
      <w:r>
        <w:rPr>
          <w:rFonts w:ascii="Times New Roman" w:hAnsi="Times New Roman"/>
          <w:color w:val="000000"/>
          <w:sz w:val="28"/>
          <w:lang w:val="ru-RU"/>
        </w:rPr>
        <w:t>одна по выбору)</w:t>
      </w:r>
      <w:bookmarkEnd w:id="81"/>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rsidR="00E057D5" w:rsidRDefault="00800B4C">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proofErr w:type="gramStart"/>
      <w:r>
        <w:rPr>
          <w:rFonts w:ascii="Times New Roman" w:hAnsi="Times New Roman"/>
          <w:color w:val="000000"/>
          <w:sz w:val="28"/>
          <w:lang w:val="ru-RU"/>
        </w:rPr>
        <w:t>‌</w:t>
      </w:r>
      <w:bookmarkStart w:id="82" w:name="75d9e905-0ed8-4b64-8f23-d12494003dd9"/>
      <w:r>
        <w:rPr>
          <w:rFonts w:ascii="Times New Roman" w:hAnsi="Times New Roman"/>
          <w:color w:val="000000"/>
          <w:sz w:val="28"/>
          <w:lang w:val="ru-RU"/>
        </w:rPr>
        <w:t>(</w:t>
      </w:r>
      <w:proofErr w:type="gramEnd"/>
      <w:r>
        <w:rPr>
          <w:rFonts w:ascii="Times New Roman" w:hAnsi="Times New Roman"/>
          <w:color w:val="000000"/>
          <w:sz w:val="28"/>
          <w:lang w:val="ru-RU"/>
        </w:rPr>
        <w:t>не менее двух произведений по выбору):</w:t>
      </w:r>
      <w:bookmarkEnd w:id="82"/>
      <w:r>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Pr>
          <w:rFonts w:ascii="Times New Roman" w:hAnsi="Times New Roman"/>
          <w:color w:val="000000"/>
          <w:sz w:val="28"/>
          <w:lang w:val="ru-RU"/>
        </w:rPr>
        <w:t>М. М. Зощенко, В. В. Голявкина</w:t>
      </w:r>
      <w:bookmarkEnd w:id="83"/>
      <w:r>
        <w:rPr>
          <w:rFonts w:ascii="Times New Roman" w:hAnsi="Times New Roman"/>
          <w:color w:val="000000"/>
          <w:sz w:val="28"/>
          <w:lang w:val="ru-RU"/>
        </w:rPr>
        <w:t xml:space="preserve">‌. Герои юмористических произведений. Средства выразительности текста </w:t>
      </w:r>
      <w:r>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proofErr w:type="gramStart"/>
      <w:r>
        <w:rPr>
          <w:rFonts w:ascii="Times New Roman" w:hAnsi="Times New Roman"/>
          <w:color w:val="000000"/>
          <w:sz w:val="28"/>
          <w:lang w:val="ru-RU"/>
        </w:rPr>
        <w:t>‌</w:t>
      </w:r>
      <w:bookmarkStart w:id="84" w:name="3833d43d-9952-42a0-80a6-c982261f81f0"/>
      <w:r>
        <w:rPr>
          <w:rFonts w:ascii="Times New Roman" w:hAnsi="Times New Roman"/>
          <w:color w:val="000000"/>
          <w:sz w:val="28"/>
          <w:lang w:val="ru-RU"/>
        </w:rPr>
        <w:t>(</w:t>
      </w:r>
      <w:proofErr w:type="gramEnd"/>
      <w:r>
        <w:rPr>
          <w:rFonts w:ascii="Times New Roman" w:hAnsi="Times New Roman"/>
          <w:color w:val="000000"/>
          <w:sz w:val="28"/>
          <w:lang w:val="ru-RU"/>
        </w:rPr>
        <w:t>1-2 произведения по выбору)</w:t>
      </w:r>
      <w:bookmarkEnd w:id="84"/>
      <w:r>
        <w:rPr>
          <w:rFonts w:ascii="Times New Roman" w:hAnsi="Times New Roman"/>
          <w:color w:val="000000"/>
          <w:sz w:val="28"/>
          <w:lang w:val="ru-RU"/>
        </w:rPr>
        <w:t>‌, Н.Н. Носов «Витя Малеев в школе и дома» (отдельные главы) ‌</w:t>
      </w:r>
      <w:bookmarkStart w:id="85" w:name="6717adc8-7d22-4c8b-8e0f-ca68d49678b4"/>
      <w:r>
        <w:rPr>
          <w:rFonts w:ascii="Times New Roman" w:hAnsi="Times New Roman"/>
          <w:color w:val="000000"/>
          <w:sz w:val="28"/>
          <w:lang w:val="ru-RU"/>
        </w:rPr>
        <w:t>и другие</w:t>
      </w:r>
      <w:bookmarkEnd w:id="85"/>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Pr>
          <w:rFonts w:ascii="Times New Roman" w:hAnsi="Times New Roman"/>
          <w:color w:val="000000"/>
          <w:sz w:val="28"/>
          <w:lang w:val="ru-RU"/>
        </w:rPr>
        <w:t xml:space="preserve">Ш. Перро, братьев Гримм и др. (по </w:t>
      </w:r>
      <w:proofErr w:type="gramStart"/>
      <w:r>
        <w:rPr>
          <w:rFonts w:ascii="Times New Roman" w:hAnsi="Times New Roman"/>
          <w:color w:val="000000"/>
          <w:sz w:val="28"/>
          <w:lang w:val="ru-RU"/>
        </w:rPr>
        <w:t>выбору)</w:t>
      </w:r>
      <w:bookmarkEnd w:id="86"/>
      <w:r>
        <w:rPr>
          <w:rFonts w:ascii="Times New Roman" w:hAnsi="Times New Roman"/>
          <w:color w:val="000000"/>
          <w:sz w:val="28"/>
          <w:lang w:val="ru-RU"/>
        </w:rPr>
        <w:t>‌</w:t>
      </w:r>
      <w:proofErr w:type="gramEnd"/>
      <w:r>
        <w:rPr>
          <w:rFonts w:ascii="Times New Roman" w:hAnsi="Times New Roman"/>
          <w:color w:val="000000"/>
          <w:sz w:val="28"/>
          <w:lang w:val="ru-RU"/>
        </w:rPr>
        <w:t xml:space="preserve">. Приключенческая литература: произведения Дж. Свифта, Марка Твена. </w:t>
      </w:r>
    </w:p>
    <w:p w:rsidR="00E057D5" w:rsidRDefault="00800B4C">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Pr>
          <w:rFonts w:ascii="Times New Roman" w:hAnsi="Times New Roman"/>
          <w:color w:val="000000"/>
          <w:sz w:val="28"/>
          <w:lang w:val="ru-RU"/>
        </w:rPr>
        <w:t xml:space="preserve">и другие (по </w:t>
      </w:r>
      <w:proofErr w:type="gramStart"/>
      <w:r>
        <w:rPr>
          <w:rFonts w:ascii="Times New Roman" w:hAnsi="Times New Roman"/>
          <w:color w:val="000000"/>
          <w:sz w:val="28"/>
          <w:lang w:val="ru-RU"/>
        </w:rPr>
        <w:t>выбору)</w:t>
      </w:r>
      <w:bookmarkEnd w:id="87"/>
      <w:r>
        <w:rPr>
          <w:rFonts w:ascii="Times New Roman" w:hAnsi="Times New Roman"/>
          <w:color w:val="000000"/>
          <w:sz w:val="28"/>
          <w:lang w:val="ru-RU"/>
        </w:rPr>
        <w:t>‌</w:t>
      </w:r>
      <w:proofErr w:type="gramEnd"/>
      <w:r>
        <w:rPr>
          <w:rFonts w:ascii="Times New Roman" w:hAnsi="Times New Roman"/>
          <w:color w:val="000000"/>
          <w:sz w:val="28"/>
          <w:lang w:val="ru-RU"/>
        </w:rPr>
        <w:t>.</w:t>
      </w:r>
    </w:p>
    <w:p w:rsidR="00E057D5" w:rsidRDefault="00800B4C">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057D5" w:rsidRDefault="00800B4C">
      <w:pPr>
        <w:spacing w:after="0" w:line="264" w:lineRule="auto"/>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057D5" w:rsidRDefault="00800B4C">
      <w:pPr>
        <w:numPr>
          <w:ilvl w:val="0"/>
          <w:numId w:val="17"/>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057D5" w:rsidRDefault="00800B4C">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rsidR="00E057D5" w:rsidRDefault="00800B4C">
      <w:pPr>
        <w:numPr>
          <w:ilvl w:val="0"/>
          <w:numId w:val="18"/>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057D5" w:rsidRDefault="00800B4C">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rsidR="00E057D5" w:rsidRDefault="00800B4C">
      <w:pPr>
        <w:numPr>
          <w:ilvl w:val="0"/>
          <w:numId w:val="19"/>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057D5" w:rsidRDefault="00800B4C">
      <w:pPr>
        <w:numPr>
          <w:ilvl w:val="0"/>
          <w:numId w:val="19"/>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rsidR="00E057D5" w:rsidRDefault="00800B4C">
      <w:pPr>
        <w:numPr>
          <w:ilvl w:val="0"/>
          <w:numId w:val="19"/>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E057D5" w:rsidRDefault="00800B4C">
      <w:pPr>
        <w:numPr>
          <w:ilvl w:val="0"/>
          <w:numId w:val="19"/>
        </w:numPr>
        <w:spacing w:after="0" w:line="264" w:lineRule="auto"/>
        <w:jc w:val="both"/>
        <w:rPr>
          <w:lang w:val="ru-RU"/>
        </w:rPr>
      </w:pPr>
      <w:r>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057D5" w:rsidRDefault="00800B4C">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E057D5" w:rsidRDefault="00800B4C">
      <w:pPr>
        <w:numPr>
          <w:ilvl w:val="0"/>
          <w:numId w:val="20"/>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E057D5" w:rsidRDefault="00800B4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057D5" w:rsidRDefault="00800B4C">
      <w:pPr>
        <w:numPr>
          <w:ilvl w:val="0"/>
          <w:numId w:val="20"/>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E057D5" w:rsidRDefault="00F51D41">
      <w:pPr>
        <w:spacing w:after="0" w:line="264" w:lineRule="auto"/>
        <w:ind w:left="120"/>
        <w:jc w:val="both"/>
        <w:rPr>
          <w:lang w:val="ru-RU"/>
        </w:rPr>
        <w:sectPr w:rsidR="00E057D5">
          <w:pgSz w:w="11906" w:h="16383"/>
          <w:pgMar w:top="1134" w:right="850" w:bottom="1134" w:left="1701" w:header="0" w:footer="0" w:gutter="0"/>
          <w:cols w:space="720"/>
          <w:formProt w:val="0"/>
          <w:docGrid w:linePitch="100" w:charSpace="4096"/>
        </w:sectPr>
      </w:pPr>
      <w:hyperlink w:anchor="_ftnref1">
        <w:bookmarkStart w:id="88" w:name="_ftn1"/>
        <w:r w:rsidR="00800B4C">
          <w:rPr>
            <w:rFonts w:ascii="Times New Roman" w:hAnsi="Times New Roman"/>
            <w:color w:val="0000FF"/>
            <w:sz w:val="18"/>
            <w:lang w:val="ru-RU"/>
          </w:rPr>
          <w:t>[1]</w:t>
        </w:r>
      </w:hyperlink>
      <w:bookmarkEnd w:id="88"/>
      <w:r w:rsidR="00800B4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057D5" w:rsidRDefault="00800B4C">
      <w:pPr>
        <w:spacing w:after="0" w:line="264" w:lineRule="auto"/>
        <w:ind w:left="120"/>
        <w:jc w:val="both"/>
        <w:rPr>
          <w:lang w:val="ru-RU"/>
        </w:rPr>
      </w:pPr>
      <w:bookmarkStart w:id="89" w:name="block-21872149"/>
      <w:bookmarkEnd w:id="89"/>
      <w:r>
        <w:rPr>
          <w:rFonts w:ascii="Times New Roman" w:hAnsi="Times New Roman"/>
          <w:b/>
          <w:color w:val="333333"/>
          <w:sz w:val="28"/>
          <w:lang w:val="ru-RU"/>
        </w:rPr>
        <w:lastRenderedPageBreak/>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057D5" w:rsidRDefault="00E057D5">
      <w:pPr>
        <w:spacing w:after="0" w:line="264" w:lineRule="auto"/>
        <w:ind w:left="120"/>
        <w:jc w:val="both"/>
        <w:rPr>
          <w:lang w:val="ru-RU"/>
        </w:rPr>
      </w:pPr>
    </w:p>
    <w:p w:rsidR="00E057D5" w:rsidRDefault="00800B4C">
      <w:pPr>
        <w:spacing w:after="0" w:line="264" w:lineRule="auto"/>
        <w:ind w:left="120"/>
        <w:jc w:val="both"/>
        <w:rPr>
          <w:lang w:val="ru-RU"/>
        </w:rPr>
      </w:pPr>
      <w:r>
        <w:rPr>
          <w:rFonts w:ascii="Times New Roman" w:hAnsi="Times New Roman"/>
          <w:b/>
          <w:color w:val="000000"/>
          <w:sz w:val="28"/>
          <w:lang w:val="ru-RU"/>
        </w:rPr>
        <w:t>ЛИЧНОСТНЫЕ РЕЗУЛЬТАТЫ</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057D5" w:rsidRDefault="00800B4C">
      <w:pPr>
        <w:spacing w:after="0" w:line="264" w:lineRule="auto"/>
        <w:ind w:firstLine="600"/>
        <w:jc w:val="both"/>
      </w:pPr>
      <w:r>
        <w:rPr>
          <w:rFonts w:ascii="Times New Roman" w:hAnsi="Times New Roman"/>
          <w:b/>
          <w:color w:val="000000"/>
          <w:sz w:val="28"/>
        </w:rPr>
        <w:t>Гражданско-патриотическое воспитание:</w:t>
      </w:r>
    </w:p>
    <w:p w:rsidR="00E057D5" w:rsidRDefault="00800B4C">
      <w:pPr>
        <w:numPr>
          <w:ilvl w:val="0"/>
          <w:numId w:val="21"/>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057D5" w:rsidRDefault="00800B4C">
      <w:pPr>
        <w:numPr>
          <w:ilvl w:val="0"/>
          <w:numId w:val="21"/>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057D5" w:rsidRDefault="00800B4C">
      <w:pPr>
        <w:numPr>
          <w:ilvl w:val="0"/>
          <w:numId w:val="21"/>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057D5" w:rsidRDefault="00800B4C">
      <w:pPr>
        <w:spacing w:after="0" w:line="264" w:lineRule="auto"/>
        <w:ind w:firstLine="600"/>
        <w:jc w:val="both"/>
      </w:pPr>
      <w:r>
        <w:rPr>
          <w:rFonts w:ascii="Times New Roman" w:hAnsi="Times New Roman"/>
          <w:b/>
          <w:color w:val="000000"/>
          <w:sz w:val="28"/>
        </w:rPr>
        <w:t>Духовно-нравственное воспитание:</w:t>
      </w:r>
    </w:p>
    <w:p w:rsidR="00E057D5" w:rsidRDefault="00800B4C">
      <w:pPr>
        <w:numPr>
          <w:ilvl w:val="0"/>
          <w:numId w:val="22"/>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057D5" w:rsidRDefault="00800B4C">
      <w:pPr>
        <w:numPr>
          <w:ilvl w:val="0"/>
          <w:numId w:val="22"/>
        </w:numPr>
        <w:spacing w:after="0" w:line="264" w:lineRule="auto"/>
        <w:jc w:val="both"/>
        <w:rPr>
          <w:lang w:val="ru-RU"/>
        </w:rPr>
      </w:pPr>
      <w:r>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057D5" w:rsidRDefault="00800B4C">
      <w:pPr>
        <w:numPr>
          <w:ilvl w:val="0"/>
          <w:numId w:val="22"/>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057D5" w:rsidRDefault="00800B4C">
      <w:pPr>
        <w:numPr>
          <w:ilvl w:val="0"/>
          <w:numId w:val="22"/>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057D5" w:rsidRDefault="00800B4C">
      <w:pPr>
        <w:spacing w:after="0" w:line="264" w:lineRule="auto"/>
        <w:ind w:firstLine="600"/>
        <w:jc w:val="both"/>
      </w:pPr>
      <w:r>
        <w:rPr>
          <w:rFonts w:ascii="Times New Roman" w:hAnsi="Times New Roman"/>
          <w:b/>
          <w:color w:val="000000"/>
          <w:sz w:val="28"/>
        </w:rPr>
        <w:t>Эстетическое воспитание:</w:t>
      </w:r>
    </w:p>
    <w:p w:rsidR="00E057D5" w:rsidRDefault="00800B4C">
      <w:pPr>
        <w:numPr>
          <w:ilvl w:val="0"/>
          <w:numId w:val="23"/>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057D5" w:rsidRDefault="00800B4C">
      <w:pPr>
        <w:numPr>
          <w:ilvl w:val="0"/>
          <w:numId w:val="23"/>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057D5" w:rsidRDefault="00800B4C">
      <w:pPr>
        <w:numPr>
          <w:ilvl w:val="0"/>
          <w:numId w:val="23"/>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057D5" w:rsidRDefault="00800B4C">
      <w:pPr>
        <w:spacing w:after="0" w:line="264" w:lineRule="auto"/>
        <w:ind w:firstLine="600"/>
        <w:jc w:val="both"/>
      </w:pPr>
      <w:r>
        <w:rPr>
          <w:rFonts w:ascii="Times New Roman" w:hAnsi="Times New Roman"/>
          <w:b/>
          <w:color w:val="000000"/>
          <w:sz w:val="28"/>
        </w:rPr>
        <w:t>Трудовое воспитание:</w:t>
      </w:r>
    </w:p>
    <w:p w:rsidR="00E057D5" w:rsidRDefault="00800B4C">
      <w:pPr>
        <w:numPr>
          <w:ilvl w:val="0"/>
          <w:numId w:val="24"/>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057D5" w:rsidRDefault="00800B4C">
      <w:pPr>
        <w:spacing w:after="0" w:line="264" w:lineRule="auto"/>
        <w:ind w:firstLine="600"/>
        <w:jc w:val="both"/>
      </w:pPr>
      <w:r>
        <w:rPr>
          <w:rFonts w:ascii="Times New Roman" w:hAnsi="Times New Roman"/>
          <w:b/>
          <w:color w:val="000000"/>
          <w:sz w:val="28"/>
        </w:rPr>
        <w:t>Экологическое воспитание:</w:t>
      </w:r>
    </w:p>
    <w:p w:rsidR="00E057D5" w:rsidRDefault="00800B4C">
      <w:pPr>
        <w:numPr>
          <w:ilvl w:val="0"/>
          <w:numId w:val="25"/>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E057D5" w:rsidRDefault="00800B4C">
      <w:pPr>
        <w:numPr>
          <w:ilvl w:val="0"/>
          <w:numId w:val="25"/>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rsidR="00E057D5" w:rsidRDefault="00800B4C">
      <w:pPr>
        <w:spacing w:after="0" w:line="264" w:lineRule="auto"/>
        <w:ind w:firstLine="600"/>
        <w:jc w:val="both"/>
      </w:pPr>
      <w:r>
        <w:rPr>
          <w:rFonts w:ascii="Times New Roman" w:hAnsi="Times New Roman"/>
          <w:b/>
          <w:color w:val="000000"/>
          <w:sz w:val="28"/>
        </w:rPr>
        <w:t>Ценности научного познания:</w:t>
      </w:r>
    </w:p>
    <w:p w:rsidR="00E057D5" w:rsidRDefault="00800B4C">
      <w:pPr>
        <w:numPr>
          <w:ilvl w:val="0"/>
          <w:numId w:val="26"/>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057D5" w:rsidRDefault="00800B4C">
      <w:pPr>
        <w:numPr>
          <w:ilvl w:val="0"/>
          <w:numId w:val="26"/>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057D5" w:rsidRDefault="00800B4C">
      <w:pPr>
        <w:numPr>
          <w:ilvl w:val="0"/>
          <w:numId w:val="26"/>
        </w:numPr>
        <w:spacing w:after="0" w:line="264" w:lineRule="auto"/>
        <w:jc w:val="both"/>
        <w:rPr>
          <w:lang w:val="ru-RU"/>
        </w:rPr>
      </w:pPr>
      <w:r>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057D5" w:rsidRDefault="00E057D5">
      <w:pPr>
        <w:spacing w:after="0" w:line="264" w:lineRule="auto"/>
        <w:ind w:left="120"/>
        <w:jc w:val="both"/>
        <w:rPr>
          <w:lang w:val="ru-RU"/>
        </w:rPr>
      </w:pPr>
    </w:p>
    <w:p w:rsidR="00E057D5" w:rsidRDefault="00800B4C">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057D5" w:rsidRDefault="00800B4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057D5" w:rsidRDefault="00800B4C">
      <w:pPr>
        <w:numPr>
          <w:ilvl w:val="0"/>
          <w:numId w:val="27"/>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057D5" w:rsidRDefault="00800B4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057D5" w:rsidRDefault="00800B4C">
      <w:pPr>
        <w:numPr>
          <w:ilvl w:val="0"/>
          <w:numId w:val="28"/>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057D5" w:rsidRDefault="00800B4C">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E057D5" w:rsidRDefault="00800B4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057D5" w:rsidRDefault="00800B4C">
      <w:pPr>
        <w:numPr>
          <w:ilvl w:val="0"/>
          <w:numId w:val="29"/>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057D5" w:rsidRDefault="00800B4C">
      <w:pPr>
        <w:numPr>
          <w:ilvl w:val="0"/>
          <w:numId w:val="29"/>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057D5" w:rsidRDefault="00800B4C">
      <w:pPr>
        <w:numPr>
          <w:ilvl w:val="0"/>
          <w:numId w:val="29"/>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057D5" w:rsidRDefault="00800B4C">
      <w:pPr>
        <w:numPr>
          <w:ilvl w:val="0"/>
          <w:numId w:val="29"/>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057D5" w:rsidRDefault="00800B4C">
      <w:pPr>
        <w:numPr>
          <w:ilvl w:val="0"/>
          <w:numId w:val="29"/>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rsidR="00E057D5" w:rsidRDefault="00800B4C">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rsidR="00E057D5" w:rsidRDefault="00800B4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057D5" w:rsidRDefault="00800B4C">
      <w:pPr>
        <w:numPr>
          <w:ilvl w:val="0"/>
          <w:numId w:val="30"/>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rsidR="00E057D5" w:rsidRDefault="00800B4C">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rsidR="00E057D5" w:rsidRDefault="00800B4C">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E057D5" w:rsidRDefault="00800B4C">
      <w:pPr>
        <w:numPr>
          <w:ilvl w:val="0"/>
          <w:numId w:val="31"/>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E057D5" w:rsidRDefault="00800B4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057D5" w:rsidRDefault="00800B4C">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E057D5" w:rsidRDefault="00800B4C">
      <w:pPr>
        <w:numPr>
          <w:ilvl w:val="0"/>
          <w:numId w:val="32"/>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rsidR="00E057D5" w:rsidRDefault="00800B4C">
      <w:pPr>
        <w:numPr>
          <w:ilvl w:val="0"/>
          <w:numId w:val="32"/>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rsidR="00E057D5" w:rsidRDefault="00800B4C">
      <w:pPr>
        <w:spacing w:after="0" w:line="264" w:lineRule="auto"/>
        <w:ind w:left="120"/>
        <w:jc w:val="both"/>
      </w:pPr>
      <w:r>
        <w:rPr>
          <w:rFonts w:ascii="Times New Roman" w:hAnsi="Times New Roman"/>
          <w:color w:val="000000"/>
          <w:sz w:val="28"/>
        </w:rPr>
        <w:t>Совместная деятельность:</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rsidR="00E057D5" w:rsidRDefault="00800B4C">
      <w:pPr>
        <w:numPr>
          <w:ilvl w:val="0"/>
          <w:numId w:val="33"/>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rsidR="00E057D5" w:rsidRDefault="00E057D5">
      <w:pPr>
        <w:spacing w:after="0" w:line="264" w:lineRule="auto"/>
        <w:ind w:left="120"/>
        <w:jc w:val="both"/>
        <w:rPr>
          <w:lang w:val="ru-RU"/>
        </w:rPr>
      </w:pPr>
    </w:p>
    <w:p w:rsidR="00E057D5" w:rsidRDefault="00800B4C">
      <w:pPr>
        <w:spacing w:after="0" w:line="264" w:lineRule="auto"/>
        <w:ind w:left="120"/>
        <w:jc w:val="both"/>
        <w:rPr>
          <w:lang w:val="ru-RU"/>
        </w:rPr>
      </w:pPr>
      <w:r>
        <w:rPr>
          <w:rFonts w:ascii="Times New Roman" w:hAnsi="Times New Roman"/>
          <w:b/>
          <w:color w:val="000000"/>
          <w:sz w:val="28"/>
          <w:lang w:val="ru-RU"/>
        </w:rPr>
        <w:t>ПРЕДМЕТНЫЕ РЕЗУЛЬТАТЫ</w:t>
      </w:r>
    </w:p>
    <w:p w:rsidR="00E057D5" w:rsidRDefault="00E057D5">
      <w:pPr>
        <w:spacing w:after="0" w:line="264" w:lineRule="auto"/>
        <w:ind w:left="120"/>
        <w:jc w:val="both"/>
        <w:rPr>
          <w:lang w:val="ru-RU"/>
        </w:rPr>
      </w:pPr>
    </w:p>
    <w:p w:rsidR="00E057D5" w:rsidRDefault="00800B4C">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057D5" w:rsidRDefault="00E057D5">
      <w:pPr>
        <w:spacing w:after="0" w:line="264" w:lineRule="auto"/>
        <w:ind w:left="120"/>
        <w:jc w:val="both"/>
        <w:rPr>
          <w:lang w:val="ru-RU"/>
        </w:rPr>
      </w:pPr>
    </w:p>
    <w:p w:rsidR="00E057D5" w:rsidRDefault="00800B4C">
      <w:pPr>
        <w:spacing w:after="0" w:line="264" w:lineRule="auto"/>
        <w:ind w:left="120"/>
        <w:jc w:val="both"/>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 xml:space="preserve">владеть элементарными умениями анализа </w:t>
      </w:r>
      <w:proofErr w:type="gramStart"/>
      <w:r>
        <w:rPr>
          <w:rFonts w:ascii="Times New Roman" w:hAnsi="Times New Roman"/>
          <w:color w:val="000000"/>
          <w:sz w:val="28"/>
          <w:lang w:val="ru-RU"/>
        </w:rPr>
        <w:t>текста</w:t>
      </w:r>
      <w:proofErr w:type="gramEnd"/>
      <w:r>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057D5" w:rsidRDefault="00800B4C">
      <w:pPr>
        <w:numPr>
          <w:ilvl w:val="0"/>
          <w:numId w:val="34"/>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057D5" w:rsidRDefault="00800B4C">
      <w:pPr>
        <w:numPr>
          <w:ilvl w:val="0"/>
          <w:numId w:val="34"/>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057D5" w:rsidRDefault="00800B4C">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057D5" w:rsidRDefault="00800B4C">
      <w:pPr>
        <w:numPr>
          <w:ilvl w:val="0"/>
          <w:numId w:val="35"/>
        </w:numPr>
        <w:spacing w:after="0" w:line="264" w:lineRule="auto"/>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E057D5" w:rsidRDefault="00800B4C">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057D5" w:rsidRDefault="00800B4C">
      <w:pPr>
        <w:numPr>
          <w:ilvl w:val="0"/>
          <w:numId w:val="36"/>
        </w:numPr>
        <w:spacing w:after="0" w:line="264" w:lineRule="auto"/>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057D5" w:rsidRDefault="00800B4C">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057D5" w:rsidRDefault="00800B4C">
      <w:pPr>
        <w:numPr>
          <w:ilvl w:val="0"/>
          <w:numId w:val="37"/>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057D5" w:rsidRDefault="00800B4C">
      <w:pPr>
        <w:spacing w:after="0" w:line="264" w:lineRule="auto"/>
        <w:ind w:left="120"/>
        <w:jc w:val="both"/>
        <w:sectPr w:rsidR="00E057D5">
          <w:pgSz w:w="11906" w:h="16383"/>
          <w:pgMar w:top="1134" w:right="850" w:bottom="1134" w:left="1701" w:header="0" w:footer="0" w:gutter="0"/>
          <w:cols w:space="720"/>
          <w:formProt w:val="0"/>
          <w:docGrid w:linePitch="100" w:charSpace="4096"/>
        </w:sectPr>
      </w:pPr>
      <w:r>
        <w:rPr>
          <w:rFonts w:ascii="Times New Roman" w:hAnsi="Times New Roman"/>
          <w:b/>
          <w:color w:val="000000"/>
          <w:sz w:val="28"/>
        </w:rPr>
        <w:t>​</w:t>
      </w:r>
    </w:p>
    <w:p w:rsidR="00E057D5" w:rsidRDefault="00800B4C">
      <w:pPr>
        <w:spacing w:after="0"/>
      </w:pPr>
      <w:bookmarkStart w:id="90" w:name="block-21872153"/>
      <w:bookmarkEnd w:id="90"/>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57D5" w:rsidRDefault="00800B4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13275" w:type="dxa"/>
        <w:tblInd w:w="-8" w:type="dxa"/>
        <w:tblLayout w:type="fixed"/>
        <w:tblCellMar>
          <w:top w:w="50" w:type="dxa"/>
          <w:left w:w="100" w:type="dxa"/>
        </w:tblCellMar>
        <w:tblLook w:val="04A0" w:firstRow="1" w:lastRow="0" w:firstColumn="1" w:lastColumn="0" w:noHBand="0" w:noVBand="1"/>
      </w:tblPr>
      <w:tblGrid>
        <w:gridCol w:w="1018"/>
        <w:gridCol w:w="4692"/>
        <w:gridCol w:w="2014"/>
        <w:gridCol w:w="2054"/>
        <w:gridCol w:w="3497"/>
      </w:tblGrid>
      <w:tr w:rsidR="00E057D5">
        <w:trPr>
          <w:trHeight w:val="144"/>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Наименование разделов и тем программы</w:t>
            </w:r>
          </w:p>
          <w:p w:rsidR="00E057D5" w:rsidRDefault="00E057D5">
            <w:pPr>
              <w:widowControl w:val="0"/>
              <w:spacing w:after="0"/>
              <w:ind w:left="135"/>
            </w:pPr>
          </w:p>
        </w:tc>
        <w:tc>
          <w:tcPr>
            <w:tcW w:w="4068"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3497"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018" w:type="dxa"/>
            <w:vMerge/>
            <w:tcBorders>
              <w:left w:val="single" w:sz="6" w:space="0" w:color="000000"/>
              <w:bottom w:val="single" w:sz="6" w:space="0" w:color="000000"/>
              <w:right w:val="single" w:sz="6" w:space="0" w:color="000000"/>
            </w:tcBorders>
          </w:tcPr>
          <w:p w:rsidR="00E057D5" w:rsidRDefault="00E057D5">
            <w:pPr>
              <w:widowControl w:val="0"/>
            </w:pPr>
          </w:p>
        </w:tc>
        <w:tc>
          <w:tcPr>
            <w:tcW w:w="4692" w:type="dxa"/>
            <w:vMerge/>
            <w:tcBorders>
              <w:left w:val="single" w:sz="6" w:space="0" w:color="000000"/>
              <w:bottom w:val="single" w:sz="6" w:space="0" w:color="000000"/>
              <w:right w:val="single" w:sz="6" w:space="0" w:color="000000"/>
            </w:tcBorders>
          </w:tcPr>
          <w:p w:rsidR="00E057D5" w:rsidRDefault="00E057D5">
            <w:pPr>
              <w:widowControl w:val="0"/>
            </w:pP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3497" w:type="dxa"/>
            <w:vMerge/>
            <w:tcBorders>
              <w:left w:val="single" w:sz="6" w:space="0" w:color="000000"/>
              <w:bottom w:val="single" w:sz="6" w:space="0" w:color="000000"/>
              <w:right w:val="single" w:sz="6" w:space="0" w:color="000000"/>
            </w:tcBorders>
          </w:tcPr>
          <w:p w:rsidR="00E057D5" w:rsidRDefault="00E057D5">
            <w:pPr>
              <w:widowControl w:val="0"/>
            </w:pPr>
          </w:p>
        </w:tc>
      </w:tr>
      <w:tr w:rsidR="00E057D5">
        <w:trPr>
          <w:trHeight w:val="144"/>
        </w:trPr>
        <w:tc>
          <w:tcPr>
            <w:tcW w:w="13275" w:type="dxa"/>
            <w:gridSpan w:val="5"/>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Развитие речи</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Фонетика</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Чтение</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72</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Итого по разделу</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80</w:t>
            </w:r>
          </w:p>
        </w:tc>
        <w:tc>
          <w:tcPr>
            <w:tcW w:w="555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r w:rsidR="00E057D5">
        <w:trPr>
          <w:trHeight w:val="144"/>
        </w:trPr>
        <w:tc>
          <w:tcPr>
            <w:tcW w:w="13275" w:type="dxa"/>
            <w:gridSpan w:val="5"/>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2.1</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2.2</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детях и для детей</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9</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2.3</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о родной природе</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6</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2.4</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2.5</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братьях наших меньших</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2.6</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о маме</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3</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2.7</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2.8</w:t>
            </w:r>
          </w:p>
        </w:tc>
        <w:tc>
          <w:tcPr>
            <w:tcW w:w="469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313"/>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Итого по разделу</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40</w:t>
            </w:r>
          </w:p>
        </w:tc>
        <w:tc>
          <w:tcPr>
            <w:tcW w:w="555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lastRenderedPageBreak/>
              <w:t>Резервное время</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12</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1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205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0</w:t>
            </w:r>
          </w:p>
        </w:tc>
        <w:tc>
          <w:tcPr>
            <w:tcW w:w="349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13302" w:type="dxa"/>
        <w:tblInd w:w="-8" w:type="dxa"/>
        <w:tblLayout w:type="fixed"/>
        <w:tblCellMar>
          <w:top w:w="50" w:type="dxa"/>
          <w:left w:w="100" w:type="dxa"/>
        </w:tblCellMar>
        <w:tblLook w:val="04A0" w:firstRow="1" w:lastRow="0" w:firstColumn="1" w:lastColumn="0" w:noHBand="0" w:noVBand="1"/>
      </w:tblPr>
      <w:tblGrid>
        <w:gridCol w:w="1017"/>
        <w:gridCol w:w="4693"/>
        <w:gridCol w:w="2022"/>
        <w:gridCol w:w="2059"/>
        <w:gridCol w:w="3511"/>
      </w:tblGrid>
      <w:tr w:rsidR="00E057D5">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Наименование разделов и тем программы</w:t>
            </w:r>
          </w:p>
          <w:p w:rsidR="00E057D5" w:rsidRDefault="00E057D5">
            <w:pPr>
              <w:widowControl w:val="0"/>
              <w:spacing w:after="0"/>
              <w:ind w:left="135"/>
            </w:pPr>
          </w:p>
        </w:tc>
        <w:tc>
          <w:tcPr>
            <w:tcW w:w="408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3511"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017" w:type="dxa"/>
            <w:vMerge/>
            <w:tcBorders>
              <w:left w:val="single" w:sz="6" w:space="0" w:color="000000"/>
              <w:bottom w:val="single" w:sz="6" w:space="0" w:color="000000"/>
              <w:right w:val="single" w:sz="6" w:space="0" w:color="000000"/>
            </w:tcBorders>
          </w:tcPr>
          <w:p w:rsidR="00E057D5" w:rsidRDefault="00E057D5">
            <w:pPr>
              <w:widowControl w:val="0"/>
            </w:pPr>
          </w:p>
        </w:tc>
        <w:tc>
          <w:tcPr>
            <w:tcW w:w="4693" w:type="dxa"/>
            <w:vMerge/>
            <w:tcBorders>
              <w:left w:val="single" w:sz="6" w:space="0" w:color="000000"/>
              <w:bottom w:val="single" w:sz="6" w:space="0" w:color="000000"/>
              <w:right w:val="single" w:sz="6" w:space="0" w:color="000000"/>
            </w:tcBorders>
          </w:tcPr>
          <w:p w:rsidR="00E057D5" w:rsidRDefault="00E057D5">
            <w:pPr>
              <w:widowControl w:val="0"/>
            </w:pP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3511" w:type="dxa"/>
            <w:vMerge/>
            <w:tcBorders>
              <w:left w:val="single" w:sz="6" w:space="0" w:color="000000"/>
              <w:bottom w:val="single" w:sz="6" w:space="0" w:color="000000"/>
              <w:right w:val="single" w:sz="6" w:space="0" w:color="000000"/>
            </w:tcBorders>
          </w:tcPr>
          <w:p w:rsidR="00E057D5" w:rsidRDefault="00E057D5">
            <w:pPr>
              <w:widowControl w:val="0"/>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О нашей Родине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Фольклор (устное народное творчество)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О детях и дружбе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Мир сказок</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О братьях наших меньших</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 наших близких, о семье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Зарубежная литература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11</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Резервное время</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9</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13302" w:type="dxa"/>
        <w:tblInd w:w="-8" w:type="dxa"/>
        <w:tblLayout w:type="fixed"/>
        <w:tblCellMar>
          <w:top w:w="50" w:type="dxa"/>
          <w:left w:w="100" w:type="dxa"/>
        </w:tblCellMar>
        <w:tblLook w:val="04A0" w:firstRow="1" w:lastRow="0" w:firstColumn="1" w:lastColumn="0" w:noHBand="0" w:noVBand="1"/>
      </w:tblPr>
      <w:tblGrid>
        <w:gridCol w:w="1017"/>
        <w:gridCol w:w="4693"/>
        <w:gridCol w:w="2022"/>
        <w:gridCol w:w="2059"/>
        <w:gridCol w:w="3511"/>
      </w:tblGrid>
      <w:tr w:rsidR="00E057D5">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Наименование разделов и тем программы</w:t>
            </w:r>
          </w:p>
          <w:p w:rsidR="00E057D5" w:rsidRDefault="00E057D5">
            <w:pPr>
              <w:widowControl w:val="0"/>
              <w:spacing w:after="0"/>
              <w:ind w:left="135"/>
            </w:pPr>
          </w:p>
        </w:tc>
        <w:tc>
          <w:tcPr>
            <w:tcW w:w="408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3511"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017" w:type="dxa"/>
            <w:vMerge/>
            <w:tcBorders>
              <w:left w:val="single" w:sz="6" w:space="0" w:color="000000"/>
              <w:bottom w:val="single" w:sz="6" w:space="0" w:color="000000"/>
              <w:right w:val="single" w:sz="6" w:space="0" w:color="000000"/>
            </w:tcBorders>
          </w:tcPr>
          <w:p w:rsidR="00E057D5" w:rsidRDefault="00E057D5">
            <w:pPr>
              <w:widowControl w:val="0"/>
            </w:pPr>
          </w:p>
        </w:tc>
        <w:tc>
          <w:tcPr>
            <w:tcW w:w="4693" w:type="dxa"/>
            <w:vMerge/>
            <w:tcBorders>
              <w:left w:val="single" w:sz="6" w:space="0" w:color="000000"/>
              <w:bottom w:val="single" w:sz="6" w:space="0" w:color="000000"/>
              <w:right w:val="single" w:sz="6" w:space="0" w:color="000000"/>
            </w:tcBorders>
          </w:tcPr>
          <w:p w:rsidR="00E057D5" w:rsidRDefault="00E057D5">
            <w:pPr>
              <w:widowControl w:val="0"/>
            </w:pP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3511" w:type="dxa"/>
            <w:vMerge/>
            <w:tcBorders>
              <w:left w:val="single" w:sz="6" w:space="0" w:color="000000"/>
              <w:bottom w:val="single" w:sz="6" w:space="0" w:color="000000"/>
              <w:right w:val="single" w:sz="6" w:space="0" w:color="000000"/>
            </w:tcBorders>
          </w:tcPr>
          <w:p w:rsidR="00E057D5" w:rsidRDefault="00E057D5">
            <w:pPr>
              <w:widowControl w:val="0"/>
            </w:pPr>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 Родине и её истории</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Фольклор (устное народное творчество)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И.А.Крылова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А.С.Пушкина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9</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Л.Н.Толстого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10</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Литературная сказка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9</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о детях</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Юмористические произведения</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12</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Зарубежная литература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10</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Резервное время</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10</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13302" w:type="dxa"/>
        <w:tblInd w:w="-8" w:type="dxa"/>
        <w:tblLayout w:type="fixed"/>
        <w:tblCellMar>
          <w:top w:w="50" w:type="dxa"/>
          <w:left w:w="100" w:type="dxa"/>
        </w:tblCellMar>
        <w:tblLook w:val="04A0" w:firstRow="1" w:lastRow="0" w:firstColumn="1" w:lastColumn="0" w:noHBand="0" w:noVBand="1"/>
      </w:tblPr>
      <w:tblGrid>
        <w:gridCol w:w="1017"/>
        <w:gridCol w:w="4693"/>
        <w:gridCol w:w="2022"/>
        <w:gridCol w:w="2059"/>
        <w:gridCol w:w="3511"/>
      </w:tblGrid>
      <w:tr w:rsidR="00E057D5">
        <w:trPr>
          <w:trHeight w:val="144"/>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Наименование разделов и тем программы</w:t>
            </w:r>
          </w:p>
          <w:p w:rsidR="00E057D5" w:rsidRDefault="00E057D5">
            <w:pPr>
              <w:widowControl w:val="0"/>
              <w:spacing w:after="0"/>
              <w:ind w:left="135"/>
            </w:pPr>
          </w:p>
        </w:tc>
        <w:tc>
          <w:tcPr>
            <w:tcW w:w="408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3511"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017" w:type="dxa"/>
            <w:vMerge/>
            <w:tcBorders>
              <w:left w:val="single" w:sz="6" w:space="0" w:color="000000"/>
              <w:bottom w:val="single" w:sz="6" w:space="0" w:color="000000"/>
              <w:right w:val="single" w:sz="6" w:space="0" w:color="000000"/>
            </w:tcBorders>
          </w:tcPr>
          <w:p w:rsidR="00E057D5" w:rsidRDefault="00E057D5">
            <w:pPr>
              <w:widowControl w:val="0"/>
            </w:pPr>
          </w:p>
        </w:tc>
        <w:tc>
          <w:tcPr>
            <w:tcW w:w="4693" w:type="dxa"/>
            <w:vMerge/>
            <w:tcBorders>
              <w:left w:val="single" w:sz="6" w:space="0" w:color="000000"/>
              <w:bottom w:val="single" w:sz="6" w:space="0" w:color="000000"/>
              <w:right w:val="single" w:sz="6" w:space="0" w:color="000000"/>
            </w:tcBorders>
          </w:tcPr>
          <w:p w:rsidR="00E057D5" w:rsidRDefault="00E057D5">
            <w:pPr>
              <w:widowControl w:val="0"/>
            </w:pP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3511" w:type="dxa"/>
            <w:vMerge/>
            <w:tcBorders>
              <w:left w:val="single" w:sz="6" w:space="0" w:color="000000"/>
              <w:bottom w:val="single" w:sz="6" w:space="0" w:color="000000"/>
              <w:right w:val="single" w:sz="6" w:space="0" w:color="000000"/>
            </w:tcBorders>
          </w:tcPr>
          <w:p w:rsidR="00E057D5" w:rsidRDefault="00E057D5">
            <w:pPr>
              <w:widowControl w:val="0"/>
            </w:pPr>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 Родине, героические страницы истории</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Фольклор (устное народное творчество)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11</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И.А.Крылова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А.С.Пушкина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М. Ю. Лермонтова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4</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Литературная сказка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9</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Творчество Л. Н. Толстого</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7</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животных и родной природе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12</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о детях</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13</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12</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Пьеса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5</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Юмористические произведения</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Зарубежная литература</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rsidRPr="00F51D41">
        <w:trPr>
          <w:trHeight w:val="144"/>
        </w:trPr>
        <w:tc>
          <w:tcPr>
            <w:tcW w:w="101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7</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Резервное время</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13</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0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0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351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rPr>
          <w:lang w:val="ru-RU"/>
        </w:rPr>
      </w:pPr>
      <w:bookmarkStart w:id="91" w:name="block-21872152"/>
      <w:bookmarkEnd w:id="91"/>
      <w:r>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057D5" w:rsidRDefault="00800B4C">
      <w:pPr>
        <w:spacing w:after="0"/>
        <w:ind w:left="120"/>
      </w:pPr>
      <w:r>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13043" w:type="dxa"/>
        <w:tblInd w:w="-8" w:type="dxa"/>
        <w:tblLayout w:type="fixed"/>
        <w:tblCellMar>
          <w:top w:w="50" w:type="dxa"/>
          <w:left w:w="100" w:type="dxa"/>
        </w:tblCellMar>
        <w:tblLook w:val="04A0" w:firstRow="1" w:lastRow="0" w:firstColumn="1" w:lastColumn="0" w:noHBand="0" w:noVBand="1"/>
      </w:tblPr>
      <w:tblGrid>
        <w:gridCol w:w="1066"/>
        <w:gridCol w:w="4645"/>
        <w:gridCol w:w="2322"/>
        <w:gridCol w:w="2281"/>
        <w:gridCol w:w="2729"/>
      </w:tblGrid>
      <w:tr w:rsidR="00E057D5">
        <w:trPr>
          <w:trHeight w:val="144"/>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Тема урока</w:t>
            </w:r>
          </w:p>
          <w:p w:rsidR="00E057D5" w:rsidRDefault="00E057D5">
            <w:pPr>
              <w:widowControl w:val="0"/>
              <w:spacing w:after="0"/>
              <w:ind w:left="135"/>
            </w:pPr>
          </w:p>
        </w:tc>
        <w:tc>
          <w:tcPr>
            <w:tcW w:w="4603"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2729"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066" w:type="dxa"/>
            <w:vMerge/>
            <w:tcBorders>
              <w:left w:val="single" w:sz="6" w:space="0" w:color="000000"/>
              <w:bottom w:val="single" w:sz="6" w:space="0" w:color="000000"/>
              <w:right w:val="single" w:sz="6" w:space="0" w:color="000000"/>
            </w:tcBorders>
          </w:tcPr>
          <w:p w:rsidR="00E057D5" w:rsidRDefault="00E057D5">
            <w:pPr>
              <w:widowControl w:val="0"/>
            </w:pPr>
          </w:p>
        </w:tc>
        <w:tc>
          <w:tcPr>
            <w:tcW w:w="4645" w:type="dxa"/>
            <w:vMerge/>
            <w:tcBorders>
              <w:left w:val="single" w:sz="6" w:space="0" w:color="000000"/>
              <w:bottom w:val="single" w:sz="6" w:space="0" w:color="000000"/>
              <w:right w:val="single" w:sz="6" w:space="0" w:color="000000"/>
            </w:tcBorders>
          </w:tcPr>
          <w:p w:rsidR="00E057D5" w:rsidRDefault="00E057D5">
            <w:pPr>
              <w:widowControl w:val="0"/>
            </w:pP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2729" w:type="dxa"/>
            <w:vMerge/>
            <w:tcBorders>
              <w:left w:val="single" w:sz="6" w:space="0" w:color="000000"/>
              <w:bottom w:val="single" w:sz="6" w:space="0" w:color="000000"/>
              <w:right w:val="single" w:sz="6" w:space="0" w:color="000000"/>
            </w:tcBorders>
          </w:tcPr>
          <w:p w:rsidR="00E057D5" w:rsidRDefault="00E057D5">
            <w:pPr>
              <w:widowControl w:val="0"/>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Слово и слог. Как образуется слог</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о Родине. Произведение по выбору, </w:t>
            </w:r>
            <w:r>
              <w:rPr>
                <w:rFonts w:ascii="Times New Roman" w:hAnsi="Times New Roman"/>
                <w:color w:val="000000"/>
                <w:sz w:val="24"/>
                <w:lang w:val="ru-RU"/>
              </w:rPr>
              <w:lastRenderedPageBreak/>
              <w:t>например, Е.В. Серова "Мой дом"</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Гласные и согласные звуки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звуков по твёрдости-мягкости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А, а. Звук [а]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Функция буквы А, а в слоге-слиянии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О, о. Звук [о]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Функция буквы О, о в слоге-слиянии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И, и. Звук [и]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Буквы И, и, их функция в слоге-слиянии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У, у. Звук [у]</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о родной природе. Произведение по </w:t>
            </w:r>
            <w:r>
              <w:rPr>
                <w:rFonts w:ascii="Times New Roman" w:hAnsi="Times New Roman"/>
                <w:color w:val="000000"/>
                <w:sz w:val="24"/>
                <w:lang w:val="ru-RU"/>
              </w:rPr>
              <w:lastRenderedPageBreak/>
              <w:t>выбору, например, И.С. Соколов-Микитов "Русский лес"</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Н, н. Звуки [н], [н’]</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Н, н</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С, с. Звуки [с], [с’]</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С, с</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К, к. Звуки [к], [к’]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К, 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35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Л, л</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Р, р</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В, в</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Е, е. Звуки [й’э], [’э]</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Е, 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П, п</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З, з. Звуки [з], [з’]</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48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Знакомство со строчной и заглавной буквами </w:t>
            </w:r>
            <w:proofErr w:type="gramStart"/>
            <w:r>
              <w:rPr>
                <w:rFonts w:ascii="Times New Roman" w:hAnsi="Times New Roman"/>
                <w:color w:val="000000"/>
                <w:sz w:val="24"/>
                <w:lang w:val="ru-RU"/>
              </w:rPr>
              <w:t>Я</w:t>
            </w:r>
            <w:proofErr w:type="gramEnd"/>
            <w:r>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Проведение звукового анализа слов с </w:t>
            </w:r>
            <w:r>
              <w:rPr>
                <w:rFonts w:ascii="Times New Roman" w:hAnsi="Times New Roman"/>
                <w:color w:val="000000"/>
                <w:sz w:val="24"/>
                <w:lang w:val="ru-RU"/>
              </w:rPr>
              <w:lastRenderedPageBreak/>
              <w:t>буквами Ч, ч</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буквой ь. Различение функций буквы ь.</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Ё, ё. Звуки [й’о], [’о]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Ё, ё</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Слушание литературного произведения о детях. Произведение по выбору, например, В.К. Железников " История с </w:t>
            </w:r>
            <w:r>
              <w:rPr>
                <w:rFonts w:ascii="Times New Roman" w:hAnsi="Times New Roman"/>
                <w:color w:val="000000"/>
                <w:sz w:val="24"/>
                <w:lang w:val="ru-RU"/>
              </w:rPr>
              <w:lastRenderedPageBreak/>
              <w:t>азбукой".</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76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Обобщение знаний о буквах. Русский алфавит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урок. Определение темы </w:t>
            </w:r>
            <w:r>
              <w:rPr>
                <w:rFonts w:ascii="Times New Roman" w:hAnsi="Times New Roman"/>
                <w:color w:val="000000"/>
                <w:sz w:val="24"/>
                <w:lang w:val="ru-RU"/>
              </w:rPr>
              <w:lastRenderedPageBreak/>
              <w:t>произведения: о животных. На примере произведений Е.И. Чарушина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Чтение произведений о детях Н.Н. Носова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Ориентировка в книге: Обложка, оглавление, иллюстрации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w:t>
            </w:r>
            <w:r>
              <w:rPr>
                <w:rFonts w:ascii="Times New Roman" w:hAnsi="Times New Roman"/>
                <w:color w:val="000000"/>
                <w:sz w:val="24"/>
              </w:rPr>
              <w:lastRenderedPageBreak/>
              <w:t>примере сказок «Лисица и тетерев», «Лиса и рак»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сюжета произведения в иллюстрациях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Игровой народный фольклор: потешки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104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113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Определение темы произведения: о жизни, играх, делах детей</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Стихотворения о детях. На примере </w:t>
            </w:r>
            <w:r>
              <w:rPr>
                <w:rFonts w:ascii="Times New Roman" w:hAnsi="Times New Roman"/>
                <w:color w:val="000000"/>
                <w:sz w:val="24"/>
                <w:lang w:val="ru-RU"/>
              </w:rPr>
              <w:lastRenderedPageBreak/>
              <w:t>произведений А.Л. Барто «Я – лишний», Р. С. Сефа "Совет", В. Н. Орлова "Если дружбой..."</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123</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124</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125</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126</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127</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Описание героя произведения, его </w:t>
            </w:r>
            <w:r>
              <w:rPr>
                <w:rFonts w:ascii="Times New Roman" w:hAnsi="Times New Roman"/>
                <w:color w:val="000000"/>
                <w:sz w:val="24"/>
                <w:lang w:val="ru-RU"/>
              </w:rPr>
              <w:lastRenderedPageBreak/>
              <w:t>внешности, действий. На примере произведений В.В. Бианки "Лис и Мышонок", С. В. Михалкова "Трезор"</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128</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129</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130</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131</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066"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132</w:t>
            </w:r>
          </w:p>
        </w:tc>
        <w:tc>
          <w:tcPr>
            <w:tcW w:w="4645"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Собаки — защитники Родины</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2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132</w:t>
            </w:r>
          </w:p>
        </w:tc>
        <w:tc>
          <w:tcPr>
            <w:tcW w:w="2281"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0</w:t>
            </w:r>
          </w:p>
        </w:tc>
        <w:tc>
          <w:tcPr>
            <w:tcW w:w="2729"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13118" w:type="dxa"/>
        <w:tblInd w:w="-8" w:type="dxa"/>
        <w:tblLayout w:type="fixed"/>
        <w:tblCellMar>
          <w:top w:w="50" w:type="dxa"/>
          <w:left w:w="100" w:type="dxa"/>
        </w:tblCellMar>
        <w:tblLook w:val="04A0" w:firstRow="1" w:lastRow="0" w:firstColumn="1" w:lastColumn="0" w:noHBand="0" w:noVBand="1"/>
      </w:tblPr>
      <w:tblGrid>
        <w:gridCol w:w="1108"/>
        <w:gridCol w:w="4603"/>
        <w:gridCol w:w="2352"/>
        <w:gridCol w:w="2302"/>
        <w:gridCol w:w="2753"/>
      </w:tblGrid>
      <w:tr w:rsidR="00E057D5">
        <w:trPr>
          <w:trHeight w:val="144"/>
        </w:trPr>
        <w:tc>
          <w:tcPr>
            <w:tcW w:w="1108"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603"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Тема урока</w:t>
            </w:r>
          </w:p>
          <w:p w:rsidR="00E057D5" w:rsidRDefault="00E057D5">
            <w:pPr>
              <w:widowControl w:val="0"/>
              <w:spacing w:after="0"/>
              <w:ind w:left="135"/>
            </w:pPr>
          </w:p>
        </w:tc>
        <w:tc>
          <w:tcPr>
            <w:tcW w:w="4654"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2753"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108" w:type="dxa"/>
            <w:vMerge/>
            <w:tcBorders>
              <w:left w:val="single" w:sz="6" w:space="0" w:color="000000"/>
              <w:bottom w:val="single" w:sz="6" w:space="0" w:color="000000"/>
              <w:right w:val="single" w:sz="6" w:space="0" w:color="000000"/>
            </w:tcBorders>
          </w:tcPr>
          <w:p w:rsidR="00E057D5" w:rsidRDefault="00E057D5">
            <w:pPr>
              <w:widowControl w:val="0"/>
            </w:pPr>
          </w:p>
        </w:tc>
        <w:tc>
          <w:tcPr>
            <w:tcW w:w="4603" w:type="dxa"/>
            <w:vMerge/>
            <w:tcBorders>
              <w:left w:val="single" w:sz="6" w:space="0" w:color="000000"/>
              <w:bottom w:val="single" w:sz="6" w:space="0" w:color="000000"/>
              <w:right w:val="single" w:sz="6" w:space="0" w:color="000000"/>
            </w:tcBorders>
          </w:tcPr>
          <w:p w:rsidR="00E057D5" w:rsidRDefault="00E057D5">
            <w:pPr>
              <w:widowControl w:val="0"/>
            </w:pP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2753" w:type="dxa"/>
            <w:vMerge/>
            <w:tcBorders>
              <w:left w:val="single" w:sz="6" w:space="0" w:color="000000"/>
              <w:bottom w:val="single" w:sz="6" w:space="0" w:color="000000"/>
              <w:right w:val="single" w:sz="6" w:space="0" w:color="000000"/>
            </w:tcBorders>
          </w:tcPr>
          <w:p w:rsidR="00E057D5" w:rsidRDefault="00E057D5">
            <w:pPr>
              <w:widowControl w:val="0"/>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малых жанров фольклора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Пословицы как жанр фольклора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Характеристика особенностей народных песен</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Ритм и счёт – основа построения считалок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Анализ особенностей скороговорок, их роль в речи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Загадка как жанр фольклора, тематические группы загадок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Произведения устного народного творчества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Особенности сказок разного вида (о </w:t>
            </w:r>
            <w:r>
              <w:rPr>
                <w:rFonts w:ascii="Times New Roman" w:hAnsi="Times New Roman"/>
                <w:color w:val="000000"/>
                <w:sz w:val="24"/>
                <w:lang w:val="ru-RU"/>
              </w:rPr>
              <w:lastRenderedPageBreak/>
              <w:t xml:space="preserve">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p w:rsidR="00E057D5" w:rsidRDefault="00E057D5">
            <w:pPr>
              <w:widowControl w:val="0"/>
              <w:spacing w:after="0"/>
              <w:ind w:left="135"/>
              <w:rPr>
                <w:lang w:val="ru-RU"/>
              </w:rPr>
            </w:pP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пейзажной лирики. Слушание стихотворений об осени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осени в произведении М.М.Пришвина «Осеннее утро» и других на выбор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итогам раздела «Звуки и краски осенней </w:t>
            </w:r>
            <w:r>
              <w:rPr>
                <w:rFonts w:ascii="Times New Roman" w:hAnsi="Times New Roman"/>
                <w:color w:val="000000"/>
                <w:sz w:val="24"/>
                <w:lang w:val="ru-RU"/>
              </w:rPr>
              <w:lastRenderedPageBreak/>
              <w:t>природы»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Родина в произведении И.С. Никитина «Русь»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Отражение темы Родины в </w:t>
            </w:r>
            <w:r>
              <w:rPr>
                <w:rFonts w:ascii="Times New Roman" w:hAnsi="Times New Roman"/>
                <w:color w:val="000000"/>
                <w:sz w:val="24"/>
                <w:lang w:val="ru-RU"/>
              </w:rPr>
              <w:lastRenderedPageBreak/>
              <w:t>изобразительном искусстве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Сравнение прозаической и стихотворной басен И.А. Крылова «Лебедь, Щука и </w:t>
            </w:r>
            <w:r>
              <w:rPr>
                <w:rFonts w:ascii="Times New Roman" w:hAnsi="Times New Roman"/>
                <w:color w:val="000000"/>
                <w:sz w:val="24"/>
                <w:lang w:val="ru-RU"/>
              </w:rPr>
              <w:lastRenderedPageBreak/>
              <w:t>Рак» и Л.Н.Толстого «Лев и мышь»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Отражение нравственно-этических </w:t>
            </w:r>
            <w:r>
              <w:rPr>
                <w:rFonts w:ascii="Times New Roman" w:hAnsi="Times New Roman"/>
                <w:color w:val="000000"/>
                <w:sz w:val="24"/>
                <w:lang w:val="ru-RU"/>
              </w:rPr>
              <w:lastRenderedPageBreak/>
              <w:t>понятий (защита и забота о животных) на примере рассказа М.М. Пришвина «Ребята и утята»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Фольклорные произведения народов России. Произведения по выбору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lang w:val="ru-RU"/>
              </w:rPr>
              <w:lastRenderedPageBreak/>
              <w:t xml:space="preserve">примере произведений К.Д.Ушинского и других на выбор. </w:t>
            </w:r>
            <w:r>
              <w:rPr>
                <w:rFonts w:ascii="Times New Roman" w:hAnsi="Times New Roman"/>
                <w:color w:val="000000"/>
                <w:sz w:val="24"/>
              </w:rPr>
              <w:t>В. В. Бианки "Музыкант".</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пейзажной лирики. Слушание стихотворений о зиме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66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«Краски и звуки зимы» по изученным текстам</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Фольклорная основа литературной </w:t>
            </w:r>
            <w:r>
              <w:rPr>
                <w:rFonts w:ascii="Times New Roman" w:hAnsi="Times New Roman"/>
                <w:color w:val="000000"/>
                <w:sz w:val="24"/>
                <w:lang w:val="ru-RU"/>
              </w:rPr>
              <w:lastRenderedPageBreak/>
              <w:t>(авторской) сказки В.Ф. Одоевского «Мороз Иванович»</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Чтение по ролям (инсценировка) сказки К.И. Чуковский "Федорино горе"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Сравнение героев рассказов Н.Н. Носова </w:t>
            </w:r>
            <w:r>
              <w:rPr>
                <w:rFonts w:ascii="Times New Roman" w:hAnsi="Times New Roman"/>
                <w:color w:val="000000"/>
                <w:sz w:val="24"/>
                <w:lang w:val="ru-RU"/>
              </w:rPr>
              <w:lastRenderedPageBreak/>
              <w:t xml:space="preserve">«На горке» и «Заплатка». </w:t>
            </w:r>
            <w:r>
              <w:rPr>
                <w:rFonts w:ascii="Times New Roman" w:hAnsi="Times New Roman"/>
                <w:color w:val="000000"/>
                <w:sz w:val="24"/>
              </w:rPr>
              <w:t>Оценка поступков героя рассказа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Оценка поступков героя. В. В. Лунин "Я и Вовка"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93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пейзажной лирики. Слушание стихотворений о весне и лете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Жизнь животных весной: рассказы и сказки писателей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lastRenderedPageBreak/>
              <w:t>Произведения по выбору, например, Ф. И. Тютчев "Весенние воды"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Восприятие лета в произведении И.З. Сурикова «Лето»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Характеристика особенностей </w:t>
            </w:r>
            <w:r>
              <w:rPr>
                <w:rFonts w:ascii="Times New Roman" w:hAnsi="Times New Roman"/>
                <w:color w:val="000000"/>
                <w:sz w:val="24"/>
                <w:lang w:val="ru-RU"/>
              </w:rPr>
              <w:lastRenderedPageBreak/>
              <w:t>колыбельных народных песен: интонационный рисунок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119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127</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128</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129</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героев сказки Ш.Перро «Кот в сапогах»</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130</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131</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132</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133</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134</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135</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Ориентировка в книге: обложка, содержание, аннотация, иллюстрация</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08"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136</w:t>
            </w:r>
          </w:p>
        </w:tc>
        <w:tc>
          <w:tcPr>
            <w:tcW w:w="460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Выбор книг на основе рекомендательного списка: летнее чтение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30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9</w:t>
            </w:r>
          </w:p>
        </w:tc>
        <w:tc>
          <w:tcPr>
            <w:tcW w:w="2753"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13270" w:type="dxa"/>
        <w:tblInd w:w="-8" w:type="dxa"/>
        <w:tblLayout w:type="fixed"/>
        <w:tblCellMar>
          <w:top w:w="50" w:type="dxa"/>
          <w:left w:w="100" w:type="dxa"/>
        </w:tblCellMar>
        <w:tblLook w:val="04A0" w:firstRow="1" w:lastRow="0" w:firstColumn="1" w:lastColumn="0" w:noHBand="0" w:noVBand="1"/>
      </w:tblPr>
      <w:tblGrid>
        <w:gridCol w:w="1139"/>
        <w:gridCol w:w="4572"/>
        <w:gridCol w:w="2377"/>
        <w:gridCol w:w="2320"/>
        <w:gridCol w:w="2862"/>
      </w:tblGrid>
      <w:tr w:rsidR="00E057D5">
        <w:trPr>
          <w:trHeight w:val="144"/>
        </w:trPr>
        <w:tc>
          <w:tcPr>
            <w:tcW w:w="1139"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572"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Тема урока</w:t>
            </w:r>
          </w:p>
          <w:p w:rsidR="00E057D5" w:rsidRDefault="00E057D5">
            <w:pPr>
              <w:widowControl w:val="0"/>
              <w:spacing w:after="0"/>
              <w:ind w:left="135"/>
            </w:pPr>
          </w:p>
        </w:tc>
        <w:tc>
          <w:tcPr>
            <w:tcW w:w="4697"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139" w:type="dxa"/>
            <w:vMerge/>
            <w:tcBorders>
              <w:left w:val="single" w:sz="6" w:space="0" w:color="000000"/>
              <w:bottom w:val="single" w:sz="6" w:space="0" w:color="000000"/>
              <w:right w:val="single" w:sz="6" w:space="0" w:color="000000"/>
            </w:tcBorders>
          </w:tcPr>
          <w:p w:rsidR="00E057D5" w:rsidRDefault="00E057D5">
            <w:pPr>
              <w:widowControl w:val="0"/>
            </w:pPr>
          </w:p>
        </w:tc>
        <w:tc>
          <w:tcPr>
            <w:tcW w:w="4572" w:type="dxa"/>
            <w:vMerge/>
            <w:tcBorders>
              <w:left w:val="single" w:sz="6" w:space="0" w:color="000000"/>
              <w:bottom w:val="single" w:sz="6" w:space="0" w:color="000000"/>
              <w:right w:val="single" w:sz="6" w:space="0" w:color="000000"/>
            </w:tcBorders>
          </w:tcPr>
          <w:p w:rsidR="00E057D5" w:rsidRDefault="00E057D5">
            <w:pPr>
              <w:widowControl w:val="0"/>
            </w:pP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2862" w:type="dxa"/>
            <w:vMerge/>
            <w:tcBorders>
              <w:left w:val="single" w:sz="6" w:space="0" w:color="000000"/>
              <w:bottom w:val="single" w:sz="6" w:space="0" w:color="000000"/>
              <w:right w:val="single" w:sz="6" w:space="0" w:color="000000"/>
            </w:tcBorders>
          </w:tcPr>
          <w:p w:rsidR="00E057D5" w:rsidRDefault="00E057D5">
            <w:pPr>
              <w:widowControl w:val="0"/>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 мире книг. Книга как особый вид искусства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образа Ильи </w:t>
            </w:r>
            <w:r>
              <w:rPr>
                <w:rFonts w:ascii="Times New Roman" w:hAnsi="Times New Roman"/>
                <w:color w:val="000000"/>
                <w:sz w:val="24"/>
              </w:rPr>
              <w:lastRenderedPageBreak/>
              <w:t>Муромца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Представление в сказке народного быта и культуры. Произведения по выбору, например, русская народная сказка </w:t>
            </w:r>
            <w:r>
              <w:rPr>
                <w:rFonts w:ascii="Times New Roman" w:hAnsi="Times New Roman"/>
                <w:color w:val="000000"/>
                <w:sz w:val="24"/>
                <w:lang w:val="ru-RU"/>
              </w:rPr>
              <w:lastRenderedPageBreak/>
              <w:t>"Сивка-бурка"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Пословицы народов России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Загадка как жанр фольклора, знакомство с видами загадок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Проект: составляем словарь устаревших слов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23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Восприятие картин зимнего пейзажа в </w:t>
            </w:r>
            <w:proofErr w:type="gramStart"/>
            <w:r>
              <w:rPr>
                <w:rFonts w:ascii="Times New Roman" w:hAnsi="Times New Roman"/>
                <w:color w:val="000000"/>
                <w:sz w:val="24"/>
                <w:lang w:val="ru-RU"/>
              </w:rPr>
              <w:t>стихотворениях ,</w:t>
            </w:r>
            <w:proofErr w:type="gramEnd"/>
            <w:r>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Оценка чувств и настроения, вызываемых лирическим </w:t>
            </w:r>
            <w:r>
              <w:rPr>
                <w:rFonts w:ascii="Times New Roman" w:hAnsi="Times New Roman"/>
                <w:color w:val="000000"/>
                <w:sz w:val="24"/>
                <w:lang w:val="ru-RU"/>
              </w:rPr>
              <w:lastRenderedPageBreak/>
              <w:t xml:space="preserve">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А.С. Пушкин – великий русский поэт</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lang w:val="ru-RU"/>
              </w:rPr>
              <w:lastRenderedPageBreak/>
              <w:t>Пушкина «Сказка о царе Салтане…»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Роль интерьера. Иллюстрации Билибина (описание интерьера)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«Почему я люблю сказки А. С. Пушкина»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Работа с басней И.А. Крылова «Ворона и Лисица»: тема, мораль, герои, </w:t>
            </w:r>
            <w:r>
              <w:rPr>
                <w:rFonts w:ascii="Times New Roman" w:hAnsi="Times New Roman"/>
                <w:color w:val="000000"/>
                <w:sz w:val="24"/>
                <w:lang w:val="ru-RU"/>
              </w:rPr>
              <w:lastRenderedPageBreak/>
              <w:t>особенности языка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Разные виды планов на примере произведения Л. Н. Толстого «Акула»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hyperlink>
            <w:r>
              <w:rPr>
                <w:rFonts w:ascii="Times New Roman" w:hAnsi="Times New Roman"/>
                <w:color w:val="000000"/>
                <w:sz w:val="24"/>
                <w:lang w:val="ru-RU"/>
              </w:rPr>
              <w:t xml:space="preserve">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Осознание связи содержания </w:t>
            </w:r>
            <w:r>
              <w:rPr>
                <w:rFonts w:ascii="Times New Roman" w:hAnsi="Times New Roman"/>
                <w:color w:val="000000"/>
                <w:sz w:val="24"/>
                <w:lang w:val="ru-RU"/>
              </w:rPr>
              <w:lastRenderedPageBreak/>
              <w:t>произведения с реальным событием. На примере были «Прыжок» Л.Н. Толстого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57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 xml:space="preserve"> </w:t>
            </w:r>
            <w:r>
              <w:rPr>
                <w:rFonts w:ascii="Times New Roman" w:hAnsi="Times New Roman"/>
                <w:color w:val="000000"/>
                <w:sz w:val="24"/>
              </w:rPr>
              <w:t>Мамин-Сибиряк "Сказка про храброго зайца…"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65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72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картин природы в стихотворениях С. А. Есенина "Берёза", "Черёмуха" и др.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Животные в литературных сказках. На примере произведения И.С. Соколова-</w:t>
            </w:r>
            <w:r>
              <w:rPr>
                <w:rFonts w:ascii="Times New Roman" w:hAnsi="Times New Roman"/>
                <w:color w:val="000000"/>
                <w:sz w:val="24"/>
                <w:lang w:val="ru-RU"/>
              </w:rPr>
              <w:lastRenderedPageBreak/>
              <w:t>Микитова «Листопадничек»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Работа с детской книгой и справочной литературой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понятий верность и преданность животных</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К. Г. Паустовского «Кот-ворюга»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урок. Составление устного рассказа «Любовь и забота о братьях наших меньших» по изученным </w:t>
            </w:r>
            <w:r>
              <w:rPr>
                <w:rFonts w:ascii="Times New Roman" w:hAnsi="Times New Roman"/>
                <w:color w:val="000000"/>
                <w:sz w:val="24"/>
                <w:lang w:val="ru-RU"/>
              </w:rPr>
              <w:lastRenderedPageBreak/>
              <w:t>произведениям</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детскими книгами. Проект "Составление сборника стихов"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века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Выделение главной мысли (идеи) в произведениях о детях</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Нравственная оценка ситуаций, </w:t>
            </w:r>
            <w:r>
              <w:rPr>
                <w:rFonts w:ascii="Times New Roman" w:hAnsi="Times New Roman"/>
                <w:color w:val="000000"/>
                <w:sz w:val="24"/>
                <w:lang w:val="ru-RU"/>
              </w:rPr>
              <w:lastRenderedPageBreak/>
              <w:t>поведения и поступков героев. На примере произведения М.М. Зощенко "Золотые слова"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108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Особенности внешнего вида и характера героя-ребёнка. А. П. Платонов «Цветок </w:t>
            </w:r>
            <w:r>
              <w:rPr>
                <w:rFonts w:ascii="Times New Roman" w:hAnsi="Times New Roman"/>
                <w:color w:val="000000"/>
                <w:sz w:val="24"/>
                <w:lang w:val="ru-RU"/>
              </w:rPr>
              <w:lastRenderedPageBreak/>
              <w:t>на земле»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героя «Денискиных рассказов» В.Ю. Драгунского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Составление юмористического рассказа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книгами о детях: написание отзыва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книгами о детях: составление аннотации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125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127</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128</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129</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130</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rsidR="00E057D5" w:rsidRPr="00F51D41">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131</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hyperlink>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132</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«Зарубежная литература»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133</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Составление устного рассказа «Мой </w:t>
            </w:r>
            <w:r>
              <w:rPr>
                <w:rFonts w:ascii="Times New Roman" w:hAnsi="Times New Roman"/>
                <w:color w:val="000000"/>
                <w:sz w:val="24"/>
                <w:lang w:val="ru-RU"/>
              </w:rPr>
              <w:lastRenderedPageBreak/>
              <w:t>любимый детский писатель» на примере изученных произведений</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134</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w:t>
            </w:r>
            <w:proofErr w:type="gramStart"/>
            <w:r>
              <w:rPr>
                <w:rFonts w:ascii="Times New Roman" w:hAnsi="Times New Roman"/>
                <w:color w:val="000000"/>
                <w:sz w:val="24"/>
                <w:lang w:val="ru-RU"/>
              </w:rPr>
              <w:t>урок.Осознание</w:t>
            </w:r>
            <w:proofErr w:type="gramEnd"/>
            <w:r>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135</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 3 классе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3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136</w:t>
            </w:r>
          </w:p>
        </w:tc>
        <w:tc>
          <w:tcPr>
            <w:tcW w:w="457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7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320"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2862"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13245" w:type="dxa"/>
        <w:tblInd w:w="-8" w:type="dxa"/>
        <w:tblLayout w:type="fixed"/>
        <w:tblCellMar>
          <w:top w:w="50" w:type="dxa"/>
          <w:left w:w="100" w:type="dxa"/>
        </w:tblCellMar>
        <w:tblLook w:val="04A0" w:firstRow="1" w:lastRow="0" w:firstColumn="1" w:lastColumn="0" w:noHBand="0" w:noVBand="1"/>
      </w:tblPr>
      <w:tblGrid>
        <w:gridCol w:w="1152"/>
        <w:gridCol w:w="4559"/>
        <w:gridCol w:w="2383"/>
        <w:gridCol w:w="2327"/>
        <w:gridCol w:w="2824"/>
      </w:tblGrid>
      <w:tr w:rsidR="00E057D5">
        <w:trPr>
          <w:trHeight w:val="144"/>
        </w:trPr>
        <w:tc>
          <w:tcPr>
            <w:tcW w:w="1152"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 п/п</w:t>
            </w:r>
          </w:p>
          <w:p w:rsidR="00E057D5" w:rsidRDefault="00E057D5">
            <w:pPr>
              <w:widowControl w:val="0"/>
              <w:spacing w:after="0"/>
              <w:ind w:left="135"/>
            </w:pPr>
          </w:p>
        </w:tc>
        <w:tc>
          <w:tcPr>
            <w:tcW w:w="4559"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Тема урока</w:t>
            </w:r>
          </w:p>
          <w:p w:rsidR="00E057D5" w:rsidRDefault="00E057D5">
            <w:pPr>
              <w:widowControl w:val="0"/>
              <w:spacing w:after="0"/>
              <w:ind w:left="135"/>
            </w:pPr>
          </w:p>
        </w:tc>
        <w:tc>
          <w:tcPr>
            <w:tcW w:w="4710"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Электронные цифровые образовательные ресурсы</w:t>
            </w:r>
          </w:p>
          <w:p w:rsidR="00E057D5" w:rsidRDefault="00E057D5">
            <w:pPr>
              <w:widowControl w:val="0"/>
              <w:spacing w:after="0"/>
              <w:ind w:left="135"/>
            </w:pPr>
          </w:p>
        </w:tc>
      </w:tr>
      <w:tr w:rsidR="00E057D5">
        <w:trPr>
          <w:trHeight w:val="144"/>
        </w:trPr>
        <w:tc>
          <w:tcPr>
            <w:tcW w:w="1152" w:type="dxa"/>
            <w:vMerge/>
            <w:tcBorders>
              <w:left w:val="single" w:sz="6" w:space="0" w:color="000000"/>
              <w:bottom w:val="single" w:sz="6" w:space="0" w:color="000000"/>
              <w:right w:val="single" w:sz="6" w:space="0" w:color="000000"/>
            </w:tcBorders>
          </w:tcPr>
          <w:p w:rsidR="00E057D5" w:rsidRDefault="00E057D5">
            <w:pPr>
              <w:widowControl w:val="0"/>
            </w:pPr>
          </w:p>
        </w:tc>
        <w:tc>
          <w:tcPr>
            <w:tcW w:w="4559" w:type="dxa"/>
            <w:vMerge/>
            <w:tcBorders>
              <w:left w:val="single" w:sz="6" w:space="0" w:color="000000"/>
              <w:bottom w:val="single" w:sz="6" w:space="0" w:color="000000"/>
              <w:right w:val="single" w:sz="6" w:space="0" w:color="000000"/>
            </w:tcBorders>
          </w:tcPr>
          <w:p w:rsidR="00E057D5" w:rsidRDefault="00E057D5">
            <w:pPr>
              <w:widowControl w:val="0"/>
            </w:pP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Всего</w:t>
            </w:r>
          </w:p>
          <w:p w:rsidR="00E057D5" w:rsidRDefault="00E057D5">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b/>
                <w:color w:val="000000"/>
                <w:sz w:val="24"/>
              </w:rPr>
              <w:t>Контрольные работы</w:t>
            </w:r>
          </w:p>
          <w:p w:rsidR="00E057D5" w:rsidRDefault="00E057D5">
            <w:pPr>
              <w:widowControl w:val="0"/>
              <w:spacing w:after="0"/>
              <w:ind w:left="135"/>
            </w:pPr>
          </w:p>
        </w:tc>
        <w:tc>
          <w:tcPr>
            <w:tcW w:w="2824" w:type="dxa"/>
            <w:vMerge/>
            <w:tcBorders>
              <w:left w:val="single" w:sz="6" w:space="0" w:color="000000"/>
              <w:bottom w:val="single" w:sz="6" w:space="0" w:color="000000"/>
              <w:right w:val="single" w:sz="6" w:space="0" w:color="000000"/>
            </w:tcBorders>
          </w:tcPr>
          <w:p w:rsidR="00E057D5" w:rsidRDefault="00E057D5">
            <w:pPr>
              <w:widowControl w:val="0"/>
            </w:pPr>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hyperlink>
            <w:r>
              <w:rPr>
                <w:rFonts w:ascii="Times New Roman" w:hAnsi="Times New Roman"/>
                <w:color w:val="000000"/>
                <w:sz w:val="24"/>
                <w:lang w:val="ru-RU"/>
              </w:rPr>
              <w:t xml:space="preserve">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урок. Летопись «И повесил Олег щит свой на вратах Царьграда». </w:t>
            </w:r>
            <w:r>
              <w:rPr>
                <w:rFonts w:ascii="Times New Roman" w:hAnsi="Times New Roman"/>
                <w:color w:val="000000"/>
                <w:sz w:val="24"/>
                <w:lang w:val="ru-RU"/>
              </w:rPr>
              <w:lastRenderedPageBreak/>
              <w:t>Знакомство с произведением А. С. Пушкина «Песнь о вещем Олеге»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Pr="00800B4C" w:rsidRDefault="00800B4C">
            <w:pPr>
              <w:widowControl w:val="0"/>
              <w:spacing w:after="0"/>
              <w:ind w:left="135"/>
              <w:rPr>
                <w:rFonts w:ascii="Times New Roman" w:hAnsi="Times New Roman" w:cs="Times New Roman"/>
                <w:lang w:val="ru-RU"/>
              </w:rPr>
            </w:pPr>
            <w:r w:rsidRPr="00800B4C">
              <w:rPr>
                <w:rFonts w:ascii="Times New Roman" w:hAnsi="Times New Roman" w:cs="Times New Roman"/>
                <w:lang w:val="ru-RU"/>
              </w:rPr>
              <w:t>Административный стартовый контроль. Контрольное измерение техники чтения.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Pr="00800B4C" w:rsidRDefault="00800B4C">
            <w:pPr>
              <w:widowControl w:val="0"/>
              <w:spacing w:after="0"/>
              <w:ind w:left="135"/>
              <w:jc w:val="center"/>
              <w:rPr>
                <w:rFonts w:ascii="Times New Roman" w:hAnsi="Times New Roman" w:cs="Times New Roman"/>
                <w:lang w:val="ru-RU"/>
              </w:rPr>
            </w:pPr>
            <w:r w:rsidRPr="00800B4C">
              <w:rPr>
                <w:rFonts w:ascii="Times New Roman" w:hAnsi="Times New Roman" w:cs="Times New Roman"/>
                <w:lang w:val="ru-RU"/>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Pr="00800B4C" w:rsidRDefault="00E057D5" w:rsidP="00800B4C">
            <w:pPr>
              <w:widowControl w:val="0"/>
              <w:spacing w:after="0"/>
              <w:ind w:left="135"/>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Pr="00800B4C" w:rsidRDefault="00800B4C">
            <w:pPr>
              <w:widowControl w:val="0"/>
              <w:spacing w:after="0"/>
              <w:rPr>
                <w:lang w:val="ru-RU"/>
              </w:rPr>
            </w:pPr>
            <w:r w:rsidRPr="00800B4C">
              <w:rPr>
                <w:rFonts w:ascii="Times New Roman" w:hAnsi="Times New Roman"/>
                <w:color w:val="000000"/>
                <w:sz w:val="24"/>
                <w:lang w:val="ru-RU"/>
              </w:rPr>
              <w:t>14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Отражение нравственных ценностей на примере фольклорных сказок народов </w:t>
            </w:r>
            <w:r>
              <w:rPr>
                <w:rFonts w:ascii="Times New Roman" w:hAnsi="Times New Roman"/>
                <w:color w:val="000000"/>
                <w:sz w:val="24"/>
                <w:lang w:val="ru-RU"/>
              </w:rPr>
              <w:lastRenderedPageBreak/>
              <w:t>России и мира. Тематическая проверочная работа по итогам раздела «Фольклор – народная мудрость»</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Сравнение стихотворения А. С. Пушкина с репродукцией картины. На примере стихотворения "Туча" и репродукции картины И. И. Левитана </w:t>
            </w:r>
            <w:r>
              <w:rPr>
                <w:rFonts w:ascii="Times New Roman" w:hAnsi="Times New Roman"/>
                <w:color w:val="000000"/>
                <w:sz w:val="24"/>
                <w:lang w:val="ru-RU"/>
              </w:rPr>
              <w:lastRenderedPageBreak/>
              <w:t>«Вечерний звон»</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hyperlink>
            <w:r>
              <w:rPr>
                <w:rFonts w:ascii="Times New Roman" w:hAnsi="Times New Roman"/>
                <w:color w:val="000000"/>
                <w:sz w:val="24"/>
                <w:lang w:val="ru-RU"/>
              </w:rPr>
              <w:t xml:space="preserve">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Составление сообщения о М. Ю. Лермонтове. Строфа как элемент композиции стихотворения М.Ю. </w:t>
            </w:r>
            <w:r>
              <w:rPr>
                <w:rFonts w:ascii="Times New Roman" w:hAnsi="Times New Roman"/>
                <w:color w:val="000000"/>
                <w:sz w:val="24"/>
                <w:lang w:val="ru-RU"/>
              </w:rPr>
              <w:lastRenderedPageBreak/>
              <w:t>Лермонтова «Парус»</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29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Pr>
                <w:rFonts w:ascii="Times New Roman" w:hAnsi="Times New Roman"/>
                <w:color w:val="000000"/>
                <w:sz w:val="24"/>
                <w:lang w:val="ru-RU"/>
              </w:rPr>
              <w:t>Русак»и</w:t>
            </w:r>
            <w:proofErr w:type="gramEnd"/>
            <w:r>
              <w:rPr>
                <w:rFonts w:ascii="Times New Roman" w:hAnsi="Times New Roman"/>
                <w:color w:val="000000"/>
                <w:sz w:val="24"/>
                <w:lang w:val="ru-RU"/>
              </w:rPr>
              <w:t xml:space="preserve"> отрывков из </w:t>
            </w:r>
            <w:r>
              <w:rPr>
                <w:rFonts w:ascii="Times New Roman" w:hAnsi="Times New Roman"/>
                <w:color w:val="000000"/>
                <w:sz w:val="24"/>
                <w:lang w:val="ru-RU"/>
              </w:rPr>
              <w:lastRenderedPageBreak/>
              <w:t xml:space="preserve">повести Л. Толстого "Детство". </w:t>
            </w:r>
            <w:r>
              <w:rPr>
                <w:rFonts w:ascii="Times New Roman" w:hAnsi="Times New Roman"/>
                <w:color w:val="000000"/>
                <w:sz w:val="24"/>
              </w:rPr>
              <w:t>Составление цитатного плана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39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46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49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Анализ настроения в стихотворении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54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59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r w:rsidR="003029A6">
              <w:rPr>
                <w:rFonts w:ascii="Times New Roman" w:hAnsi="Times New Roman"/>
                <w:color w:val="000000"/>
                <w:sz w:val="24"/>
                <w:lang w:val="ru-RU"/>
              </w:rPr>
              <w:t>. Иллюстрации как отражение сюжета сказов П.П.Бажова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3029A6">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3029A6">
            <w:pPr>
              <w:widowControl w:val="0"/>
              <w:spacing w:after="0"/>
              <w:ind w:left="135"/>
              <w:rPr>
                <w:rFonts w:ascii="Times New Roman" w:hAnsi="Times New Roman" w:cs="Times New Roman"/>
                <w:lang w:val="ru-RU"/>
              </w:rPr>
            </w:pPr>
            <w:r w:rsidRPr="003029A6">
              <w:rPr>
                <w:rFonts w:ascii="Times New Roman" w:hAnsi="Times New Roman" w:cs="Times New Roman"/>
                <w:lang w:val="ru-RU"/>
              </w:rPr>
              <w:t xml:space="preserve">Административный контроль за </w:t>
            </w:r>
            <w:r w:rsidRPr="003029A6">
              <w:rPr>
                <w:rFonts w:ascii="Times New Roman" w:hAnsi="Times New Roman" w:cs="Times New Roman"/>
              </w:rPr>
              <w:t>I</w:t>
            </w:r>
            <w:r w:rsidRPr="003029A6">
              <w:rPr>
                <w:rFonts w:ascii="Times New Roman" w:hAnsi="Times New Roman" w:cs="Times New Roman"/>
                <w:lang w:val="ru-RU"/>
              </w:rPr>
              <w:t>-ое полугодие. Контрольное измерение техники чтения.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800B4C">
            <w:pPr>
              <w:widowControl w:val="0"/>
              <w:spacing w:after="0"/>
              <w:ind w:left="135"/>
              <w:jc w:val="center"/>
              <w:rPr>
                <w:lang w:val="ru-RU"/>
              </w:rPr>
            </w:pPr>
            <w:r>
              <w:rPr>
                <w:rFonts w:ascii="Times New Roman" w:hAnsi="Times New Roman"/>
                <w:color w:val="000000"/>
                <w:sz w:val="24"/>
                <w:lang w:val="ru-RU"/>
              </w:rPr>
              <w:t xml:space="preserve"> </w:t>
            </w:r>
            <w:r w:rsidRPr="003029A6">
              <w:rPr>
                <w:rFonts w:ascii="Times New Roman" w:hAnsi="Times New Roman"/>
                <w:color w:val="000000"/>
                <w:sz w:val="24"/>
                <w:lang w:val="ru-RU"/>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400BCA">
            <w:pPr>
              <w:widowControl w:val="0"/>
              <w:spacing w:after="0"/>
              <w:ind w:left="135"/>
              <w:jc w:val="center"/>
              <w:rPr>
                <w:lang w:val="ru-RU"/>
              </w:rPr>
            </w:pPr>
            <w:r>
              <w:rPr>
                <w:lang w:val="ru-RU"/>
              </w:rPr>
              <w:t>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E057D5">
            <w:pPr>
              <w:widowControl w:val="0"/>
              <w:spacing w:after="0"/>
              <w:ind w:left="135"/>
              <w:rPr>
                <w:lang w:val="ru-RU"/>
              </w:rPr>
            </w:pPr>
          </w:p>
        </w:tc>
      </w:tr>
      <w:tr w:rsidR="00E057D5" w:rsidRPr="003029A6">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800B4C">
            <w:pPr>
              <w:widowControl w:val="0"/>
              <w:spacing w:after="0"/>
              <w:rPr>
                <w:lang w:val="ru-RU"/>
              </w:rPr>
            </w:pPr>
            <w:r w:rsidRPr="003029A6">
              <w:rPr>
                <w:rFonts w:ascii="Times New Roman" w:hAnsi="Times New Roman"/>
                <w:color w:val="000000"/>
                <w:sz w:val="24"/>
                <w:lang w:val="ru-RU"/>
              </w:rPr>
              <w:lastRenderedPageBreak/>
              <w:t>63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800B4C">
            <w:pPr>
              <w:widowControl w:val="0"/>
              <w:spacing w:after="0"/>
              <w:ind w:left="135"/>
              <w:jc w:val="center"/>
              <w:rPr>
                <w:lang w:val="ru-RU"/>
              </w:rPr>
            </w:pPr>
            <w:r>
              <w:rPr>
                <w:rFonts w:ascii="Times New Roman" w:hAnsi="Times New Roman"/>
                <w:color w:val="000000"/>
                <w:sz w:val="24"/>
                <w:lang w:val="ru-RU"/>
              </w:rPr>
              <w:t xml:space="preserve"> </w:t>
            </w:r>
            <w:r w:rsidRPr="003029A6">
              <w:rPr>
                <w:rFonts w:ascii="Times New Roman" w:hAnsi="Times New Roman"/>
                <w:color w:val="000000"/>
                <w:sz w:val="24"/>
                <w:lang w:val="ru-RU"/>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E057D5">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E057D5">
            <w:pPr>
              <w:widowControl w:val="0"/>
              <w:spacing w:after="0"/>
              <w:ind w:left="135"/>
              <w:rPr>
                <w:lang w:val="ru-RU"/>
              </w:rPr>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Pr="003029A6" w:rsidRDefault="00800B4C">
            <w:pPr>
              <w:widowControl w:val="0"/>
              <w:spacing w:after="0"/>
              <w:rPr>
                <w:lang w:val="ru-RU"/>
              </w:rPr>
            </w:pPr>
            <w:r w:rsidRPr="003029A6">
              <w:rPr>
                <w:rFonts w:ascii="Times New Roman" w:hAnsi="Times New Roman"/>
                <w:color w:val="000000"/>
                <w:sz w:val="24"/>
                <w:lang w:val="ru-RU"/>
              </w:rPr>
              <w:t>64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69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Резервный урок. Работа с детскими книгами "Произведения В. Ю. </w:t>
            </w:r>
            <w:r>
              <w:rPr>
                <w:rFonts w:ascii="Times New Roman" w:hAnsi="Times New Roman"/>
                <w:color w:val="000000"/>
                <w:sz w:val="24"/>
                <w:lang w:val="ru-RU"/>
              </w:rPr>
              <w:lastRenderedPageBreak/>
              <w:t>Драгунского"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79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Характеристика героев юмористических произведений. На примере рассказа Л. </w:t>
            </w:r>
            <w:r>
              <w:rPr>
                <w:rFonts w:ascii="Times New Roman" w:hAnsi="Times New Roman"/>
                <w:color w:val="000000"/>
                <w:sz w:val="24"/>
                <w:lang w:val="ru-RU"/>
              </w:rPr>
              <w:lastRenderedPageBreak/>
              <w:t>Д. Каминского "Автопортрет"</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Резервный урок. Знакомство с детскими </w:t>
            </w:r>
            <w:proofErr w:type="gramStart"/>
            <w:r>
              <w:rPr>
                <w:rFonts w:ascii="Times New Roman" w:hAnsi="Times New Roman"/>
                <w:color w:val="000000"/>
                <w:sz w:val="24"/>
                <w:lang w:val="ru-RU"/>
              </w:rPr>
              <w:t>журналами:«</w:t>
            </w:r>
            <w:proofErr w:type="gramEnd"/>
            <w:r>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Словесный портрет героя повести Н.Г. Гарин-Михайловского «Детство Тёмы» </w:t>
            </w:r>
            <w:r>
              <w:rPr>
                <w:rFonts w:ascii="Times New Roman" w:hAnsi="Times New Roman"/>
                <w:color w:val="000000"/>
                <w:sz w:val="24"/>
                <w:lang w:val="ru-RU"/>
              </w:rPr>
              <w:lastRenderedPageBreak/>
              <w:t>(отдельнеы главы)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89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Наблюдательность писателей, </w:t>
            </w:r>
            <w:r>
              <w:rPr>
                <w:rFonts w:ascii="Times New Roman" w:hAnsi="Times New Roman"/>
                <w:color w:val="000000"/>
                <w:sz w:val="24"/>
                <w:lang w:val="ru-RU"/>
              </w:rPr>
              <w:lastRenderedPageBreak/>
              <w:t xml:space="preserve">выражающаяся в описании жизни животных. </w:t>
            </w:r>
            <w:r>
              <w:rPr>
                <w:rFonts w:ascii="Times New Roman" w:hAnsi="Times New Roman"/>
                <w:color w:val="000000"/>
                <w:sz w:val="24"/>
              </w:rPr>
              <w:t>На примере рассказа А.И. Куприна «Скворцы»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lastRenderedPageBreak/>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98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99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Тематическая проверочная работа по итогам раздела «Произведения о </w:t>
            </w:r>
            <w:r>
              <w:rPr>
                <w:rFonts w:ascii="Times New Roman" w:hAnsi="Times New Roman"/>
                <w:color w:val="000000"/>
                <w:sz w:val="24"/>
                <w:lang w:val="ru-RU"/>
              </w:rPr>
              <w:lastRenderedPageBreak/>
              <w:t>животных и родной природе»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pPr>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109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115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119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Книги о приключениях и фантастике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lastRenderedPageBreak/>
              <w:t>124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127</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128</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129</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130</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131</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132</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pPr>
            <w:r>
              <w:rPr>
                <w:rFonts w:ascii="Times New Roman" w:hAnsi="Times New Roman"/>
                <w:color w:val="000000"/>
                <w:sz w:val="24"/>
              </w:rPr>
              <w:t>Книги зарубежных писателей</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133</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134</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Знакомство с современными изданиями периодической печати. Золотой фонд </w:t>
            </w:r>
            <w:r>
              <w:rPr>
                <w:rFonts w:ascii="Times New Roman" w:hAnsi="Times New Roman"/>
                <w:color w:val="000000"/>
                <w:sz w:val="24"/>
                <w:lang w:val="ru-RU"/>
              </w:rPr>
              <w:lastRenderedPageBreak/>
              <w:t>детской литературы. В.Ю. Драгунский, И.П.Токмакова и другие - авторы детских журналов</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135</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1</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p>
        </w:tc>
      </w:tr>
      <w:tr w:rsidR="00E057D5" w:rsidRPr="00F51D41">
        <w:trPr>
          <w:trHeight w:val="144"/>
        </w:trPr>
        <w:tc>
          <w:tcPr>
            <w:tcW w:w="1152"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pPr>
            <w:r>
              <w:rPr>
                <w:rFonts w:ascii="Times New Roman" w:hAnsi="Times New Roman"/>
                <w:color w:val="000000"/>
                <w:sz w:val="24"/>
              </w:rPr>
              <w:t>136</w:t>
            </w:r>
          </w:p>
        </w:tc>
        <w:tc>
          <w:tcPr>
            <w:tcW w:w="4559"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spacing w:after="0"/>
              <w:ind w:left="135"/>
              <w:jc w:val="center"/>
            </w:pP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p>
        </w:tc>
      </w:tr>
      <w:tr w:rsidR="00E057D5">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2383"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2327" w:type="dxa"/>
            <w:tcBorders>
              <w:top w:val="single" w:sz="6" w:space="0" w:color="000000"/>
              <w:left w:val="single" w:sz="6" w:space="0" w:color="000000"/>
              <w:bottom w:val="single" w:sz="6" w:space="0" w:color="000000"/>
              <w:right w:val="single" w:sz="6" w:space="0" w:color="000000"/>
            </w:tcBorders>
            <w:vAlign w:val="center"/>
          </w:tcPr>
          <w:p w:rsidR="00E057D5" w:rsidRDefault="00800B4C">
            <w:pPr>
              <w:widowControl w:val="0"/>
              <w:spacing w:after="0"/>
              <w:ind w:left="135"/>
              <w:jc w:val="center"/>
            </w:pPr>
            <w:r>
              <w:rPr>
                <w:rFonts w:ascii="Times New Roman" w:hAnsi="Times New Roman"/>
                <w:color w:val="000000"/>
                <w:sz w:val="24"/>
              </w:rPr>
              <w:t xml:space="preserve"> 8</w:t>
            </w:r>
          </w:p>
        </w:tc>
        <w:tc>
          <w:tcPr>
            <w:tcW w:w="2824" w:type="dxa"/>
            <w:tcBorders>
              <w:top w:val="single" w:sz="6" w:space="0" w:color="000000"/>
              <w:left w:val="single" w:sz="6" w:space="0" w:color="000000"/>
              <w:bottom w:val="single" w:sz="6" w:space="0" w:color="000000"/>
              <w:right w:val="single" w:sz="6" w:space="0" w:color="000000"/>
            </w:tcBorders>
            <w:vAlign w:val="center"/>
          </w:tcPr>
          <w:p w:rsidR="00E057D5" w:rsidRDefault="00E057D5">
            <w:pPr>
              <w:widowControl w:val="0"/>
            </w:pPr>
          </w:p>
        </w:tc>
      </w:tr>
    </w:tbl>
    <w:p w:rsidR="00E057D5" w:rsidRDefault="00E057D5">
      <w:pPr>
        <w:sectPr w:rsidR="00E057D5">
          <w:pgSz w:w="16383" w:h="11906" w:orient="landscape"/>
          <w:pgMar w:top="1134" w:right="850" w:bottom="1134" w:left="1701" w:header="0" w:footer="0" w:gutter="0"/>
          <w:cols w:space="720"/>
          <w:formProt w:val="0"/>
          <w:docGrid w:linePitch="100" w:charSpace="4096"/>
        </w:sectPr>
      </w:pPr>
    </w:p>
    <w:p w:rsidR="00E057D5" w:rsidRDefault="00800B4C">
      <w:pPr>
        <w:spacing w:after="0"/>
        <w:ind w:left="120"/>
      </w:pPr>
      <w:bookmarkStart w:id="92" w:name="block-21872156"/>
      <w:bookmarkStart w:id="93" w:name="block-21872155"/>
      <w:bookmarkEnd w:id="92"/>
      <w:r>
        <w:rPr>
          <w:rFonts w:ascii="Times New Roman" w:hAnsi="Times New Roman"/>
          <w:b/>
          <w:color w:val="000000"/>
          <w:sz w:val="28"/>
        </w:rPr>
        <w:lastRenderedPageBreak/>
        <w:t>УЧЕБНО-МЕТОДИЧЕСКОЕ ОБЕСПЕЧЕНИЕ ОБРАЗОВАТЕЛЬНОГО ПРОЦЕССА</w:t>
      </w:r>
    </w:p>
    <w:p w:rsidR="00E057D5" w:rsidRDefault="00800B4C">
      <w:pPr>
        <w:spacing w:after="0"/>
        <w:ind w:left="120"/>
      </w:pPr>
      <w:r>
        <w:rPr>
          <w:rFonts w:ascii="Times New Roman" w:hAnsi="Times New Roman"/>
          <w:b/>
          <w:color w:val="000000"/>
          <w:sz w:val="28"/>
        </w:rPr>
        <w:t>ОБЯЗАТЕЛЬНЫЕ УЧЕБНЫЕ МАТЕРИАЛЫ ДЛЯ УЧЕНИКА</w:t>
      </w:r>
    </w:p>
    <w:p w:rsidR="00E057D5" w:rsidRDefault="00800B4C">
      <w:pPr>
        <w:spacing w:after="0"/>
        <w:ind w:left="120"/>
        <w:rPr>
          <w:lang w:val="ru-RU"/>
        </w:rPr>
      </w:pPr>
      <w:r>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Pr>
          <w:sz w:val="28"/>
          <w:lang w:val="ru-RU"/>
        </w:rPr>
        <w:br/>
      </w:r>
      <w:bookmarkStart w:id="94" w:name="affad5d6-e7c5-4217-a5f0-770d8e0e87a8"/>
      <w:r>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r>
        <w:rPr>
          <w:rFonts w:ascii="Times New Roman" w:hAnsi="Times New Roman"/>
          <w:color w:val="000000"/>
          <w:sz w:val="28"/>
          <w:lang w:val="ru-RU"/>
        </w:rPr>
        <w:t>‌​</w:t>
      </w:r>
    </w:p>
    <w:p w:rsidR="00E057D5" w:rsidRDefault="00800B4C">
      <w:pPr>
        <w:spacing w:after="0" w:line="480" w:lineRule="auto"/>
        <w:ind w:left="120"/>
        <w:rPr>
          <w:lang w:val="ru-RU"/>
        </w:rPr>
      </w:pPr>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rsidR="00E057D5" w:rsidRDefault="00800B4C">
      <w:pPr>
        <w:spacing w:after="0"/>
        <w:ind w:left="120"/>
        <w:rPr>
          <w:lang w:val="ru-RU"/>
        </w:rPr>
      </w:pPr>
      <w:r>
        <w:rPr>
          <w:rFonts w:ascii="Times New Roman" w:hAnsi="Times New Roman"/>
          <w:color w:val="000000"/>
          <w:sz w:val="28"/>
          <w:lang w:val="ru-RU"/>
        </w:rPr>
        <w:t xml:space="preserve">​‌Литературное чтение. Методические рекомендации. 1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учеб. пособие для общеобразоват. организаций /  Н. А.Стефаненко. — 3-е изд., доп. — М. : Просвещение,  2017.</w:t>
      </w:r>
      <w:r>
        <w:rPr>
          <w:sz w:val="28"/>
          <w:lang w:val="ru-RU"/>
        </w:rPr>
        <w:br/>
      </w:r>
      <w:r>
        <w:rPr>
          <w:rFonts w:ascii="Times New Roman" w:hAnsi="Times New Roman"/>
          <w:color w:val="000000"/>
          <w:sz w:val="28"/>
          <w:lang w:val="ru-RU"/>
        </w:rPr>
        <w:t xml:space="preserve">Литературное чтение. Методические реко мендации. 2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учеб. пособие для общеобразоват.</w:t>
      </w:r>
      <w:r>
        <w:rPr>
          <w:sz w:val="28"/>
          <w:lang w:val="ru-RU"/>
        </w:rPr>
        <w:t xml:space="preserve"> </w:t>
      </w:r>
      <w:r>
        <w:rPr>
          <w:rFonts w:ascii="Times New Roman" w:hAnsi="Times New Roman"/>
          <w:color w:val="000000"/>
          <w:sz w:val="28"/>
          <w:lang w:val="ru-RU"/>
        </w:rPr>
        <w:t>организаций / Н. А. Стефаненко. — 3-е изд., доп. —</w:t>
      </w:r>
      <w:r>
        <w:rPr>
          <w:sz w:val="28"/>
          <w:lang w:val="ru-RU"/>
        </w:rPr>
        <w:t xml:space="preserve"> </w:t>
      </w:r>
      <w:r>
        <w:rPr>
          <w:rFonts w:ascii="Times New Roman" w:hAnsi="Times New Roman"/>
          <w:color w:val="000000"/>
          <w:sz w:val="28"/>
          <w:lang w:val="ru-RU"/>
        </w:rPr>
        <w:t>М. : Просвещение, 2017.</w:t>
      </w:r>
      <w:r>
        <w:rPr>
          <w:sz w:val="28"/>
          <w:lang w:val="ru-RU"/>
        </w:rPr>
        <w:br/>
      </w:r>
      <w:r>
        <w:rPr>
          <w:rFonts w:ascii="Times New Roman" w:hAnsi="Times New Roman"/>
          <w:color w:val="000000"/>
          <w:sz w:val="28"/>
          <w:lang w:val="ru-RU"/>
        </w:rPr>
        <w:t xml:space="preserve">Литературное чтение. Методические рекомендации. 3 класс: учеб. пособие для общеобразоват. организаций / Н. А. Стефаненко. — 2-е изд., доп. — М. : </w:t>
      </w:r>
      <w:r>
        <w:rPr>
          <w:sz w:val="28"/>
          <w:lang w:val="ru-RU"/>
        </w:rPr>
        <w:br/>
      </w:r>
      <w:r>
        <w:rPr>
          <w:rFonts w:ascii="Times New Roman" w:hAnsi="Times New Roman"/>
          <w:color w:val="000000"/>
          <w:sz w:val="28"/>
          <w:lang w:val="ru-RU"/>
        </w:rPr>
        <w:t xml:space="preserve">Просвещение, 2017. </w:t>
      </w:r>
      <w:r>
        <w:rPr>
          <w:sz w:val="28"/>
          <w:lang w:val="ru-RU"/>
        </w:rPr>
        <w:br/>
      </w:r>
      <w:r>
        <w:rPr>
          <w:rFonts w:ascii="Times New Roman" w:hAnsi="Times New Roman"/>
          <w:color w:val="000000"/>
          <w:sz w:val="28"/>
          <w:lang w:val="ru-RU"/>
        </w:rPr>
        <w:t xml:space="preserve">Литературное чтение. Методические рекомендации. 4 класс: учеб. Пособие для общеобразоват. организаций / Н. А. Стефаненко. — 2-е изд., доп. — М. : </w:t>
      </w:r>
      <w:r>
        <w:rPr>
          <w:sz w:val="28"/>
          <w:lang w:val="ru-RU"/>
        </w:rPr>
        <w:br/>
      </w:r>
      <w:bookmarkStart w:id="95" w:name="d455677a-27ca-4068-ae57-28f9d9f99a29"/>
      <w:r>
        <w:rPr>
          <w:rFonts w:ascii="Times New Roman" w:hAnsi="Times New Roman"/>
          <w:color w:val="000000"/>
          <w:sz w:val="28"/>
          <w:lang w:val="ru-RU"/>
        </w:rPr>
        <w:t xml:space="preserve">Просвещение, 2017. </w:t>
      </w:r>
      <w:bookmarkEnd w:id="95"/>
      <w:r>
        <w:rPr>
          <w:rFonts w:ascii="Times New Roman" w:hAnsi="Times New Roman"/>
          <w:color w:val="000000"/>
          <w:sz w:val="28"/>
          <w:lang w:val="ru-RU"/>
        </w:rPr>
        <w:t>‌​</w:t>
      </w:r>
    </w:p>
    <w:p w:rsidR="00E057D5" w:rsidRDefault="00E057D5">
      <w:pPr>
        <w:spacing w:after="0"/>
        <w:ind w:left="120"/>
        <w:rPr>
          <w:lang w:val="ru-RU"/>
        </w:rPr>
      </w:pPr>
    </w:p>
    <w:p w:rsidR="00E057D5" w:rsidRDefault="00800B4C">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E057D5" w:rsidRDefault="00800B4C">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96" w:name="ead47bee-61c2-4353-b0fd-07c1eef54e3f"/>
      <w:r>
        <w:rPr>
          <w:rFonts w:ascii="Times New Roman" w:hAnsi="Times New Roman"/>
          <w:color w:val="000000"/>
          <w:sz w:val="28"/>
          <w:lang w:val="ru-RU"/>
        </w:rPr>
        <w:t>Библиотека ЦОК</w:t>
      </w:r>
      <w:bookmarkEnd w:id="96"/>
      <w:r>
        <w:rPr>
          <w:rFonts w:ascii="Times New Roman" w:hAnsi="Times New Roman"/>
          <w:color w:val="333333"/>
          <w:sz w:val="28"/>
          <w:lang w:val="ru-RU"/>
        </w:rPr>
        <w:t>‌</w:t>
      </w:r>
      <w:r>
        <w:rPr>
          <w:rFonts w:ascii="Times New Roman" w:hAnsi="Times New Roman"/>
          <w:color w:val="000000"/>
          <w:sz w:val="28"/>
          <w:lang w:val="ru-RU"/>
        </w:rPr>
        <w:t>​</w:t>
      </w:r>
      <w:bookmarkEnd w:id="93"/>
    </w:p>
    <w:sectPr w:rsidR="00E057D5">
      <w:pgSz w:w="16383" w:h="11906" w:orient="landscape"/>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A67"/>
    <w:multiLevelType w:val="multilevel"/>
    <w:tmpl w:val="7BA4D2E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54719EC"/>
    <w:multiLevelType w:val="multilevel"/>
    <w:tmpl w:val="5232C67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595518D"/>
    <w:multiLevelType w:val="multilevel"/>
    <w:tmpl w:val="BE2C2F6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A3C4EFD"/>
    <w:multiLevelType w:val="multilevel"/>
    <w:tmpl w:val="293E7BA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F4C1957"/>
    <w:multiLevelType w:val="multilevel"/>
    <w:tmpl w:val="CBE21CD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6BF534F"/>
    <w:multiLevelType w:val="multilevel"/>
    <w:tmpl w:val="66E4C84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8DA1553"/>
    <w:multiLevelType w:val="multilevel"/>
    <w:tmpl w:val="AB7082A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0DB1839"/>
    <w:multiLevelType w:val="multilevel"/>
    <w:tmpl w:val="CFDE2C0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2182C00"/>
    <w:multiLevelType w:val="multilevel"/>
    <w:tmpl w:val="6E1CA6C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9A14018"/>
    <w:multiLevelType w:val="multilevel"/>
    <w:tmpl w:val="1AF0E1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F4A5F62"/>
    <w:multiLevelType w:val="multilevel"/>
    <w:tmpl w:val="1222234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FF33652"/>
    <w:multiLevelType w:val="multilevel"/>
    <w:tmpl w:val="46B060B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31F65DDE"/>
    <w:multiLevelType w:val="multilevel"/>
    <w:tmpl w:val="A00A0C8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33FB507A"/>
    <w:multiLevelType w:val="multilevel"/>
    <w:tmpl w:val="40A0AD6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6870C05"/>
    <w:multiLevelType w:val="multilevel"/>
    <w:tmpl w:val="814CD2E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3A700912"/>
    <w:multiLevelType w:val="multilevel"/>
    <w:tmpl w:val="507050A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3D315331"/>
    <w:multiLevelType w:val="multilevel"/>
    <w:tmpl w:val="679C29A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40681E45"/>
    <w:multiLevelType w:val="multilevel"/>
    <w:tmpl w:val="FD32F1F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0A77BA2"/>
    <w:multiLevelType w:val="multilevel"/>
    <w:tmpl w:val="AB9C333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471822E2"/>
    <w:multiLevelType w:val="multilevel"/>
    <w:tmpl w:val="BD4ECA6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4A6D6A0C"/>
    <w:multiLevelType w:val="multilevel"/>
    <w:tmpl w:val="49E443B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4C366ECC"/>
    <w:multiLevelType w:val="multilevel"/>
    <w:tmpl w:val="B06A752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4CFB114E"/>
    <w:multiLevelType w:val="multilevel"/>
    <w:tmpl w:val="2C02A0E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56BA6956"/>
    <w:multiLevelType w:val="multilevel"/>
    <w:tmpl w:val="CB7862B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5B627FB1"/>
    <w:multiLevelType w:val="multilevel"/>
    <w:tmpl w:val="0B1225F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5C2F4459"/>
    <w:multiLevelType w:val="multilevel"/>
    <w:tmpl w:val="7B66862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652F05CB"/>
    <w:multiLevelType w:val="multilevel"/>
    <w:tmpl w:val="E738D3B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65536422"/>
    <w:multiLevelType w:val="multilevel"/>
    <w:tmpl w:val="94D2A9E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656F10AC"/>
    <w:multiLevelType w:val="multilevel"/>
    <w:tmpl w:val="7D6CF71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670B70A0"/>
    <w:multiLevelType w:val="multilevel"/>
    <w:tmpl w:val="0D1898E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6F2B1120"/>
    <w:multiLevelType w:val="multilevel"/>
    <w:tmpl w:val="6566831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FBA1558"/>
    <w:multiLevelType w:val="multilevel"/>
    <w:tmpl w:val="EC02AB4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6FE31A3B"/>
    <w:multiLevelType w:val="multilevel"/>
    <w:tmpl w:val="0896AAD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70083940"/>
    <w:multiLevelType w:val="multilevel"/>
    <w:tmpl w:val="2FD6847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7A28141D"/>
    <w:multiLevelType w:val="multilevel"/>
    <w:tmpl w:val="A666025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7B0C5953"/>
    <w:multiLevelType w:val="multilevel"/>
    <w:tmpl w:val="24BC977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7EC07194"/>
    <w:multiLevelType w:val="multilevel"/>
    <w:tmpl w:val="F47A953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7FB62D06"/>
    <w:multiLevelType w:val="multilevel"/>
    <w:tmpl w:val="D02EF22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30"/>
  </w:num>
  <w:num w:numId="2">
    <w:abstractNumId w:val="24"/>
  </w:num>
  <w:num w:numId="3">
    <w:abstractNumId w:val="32"/>
  </w:num>
  <w:num w:numId="4">
    <w:abstractNumId w:val="26"/>
  </w:num>
  <w:num w:numId="5">
    <w:abstractNumId w:val="1"/>
  </w:num>
  <w:num w:numId="6">
    <w:abstractNumId w:val="37"/>
  </w:num>
  <w:num w:numId="7">
    <w:abstractNumId w:val="31"/>
  </w:num>
  <w:num w:numId="8">
    <w:abstractNumId w:val="29"/>
  </w:num>
  <w:num w:numId="9">
    <w:abstractNumId w:val="3"/>
  </w:num>
  <w:num w:numId="10">
    <w:abstractNumId w:val="4"/>
  </w:num>
  <w:num w:numId="11">
    <w:abstractNumId w:val="2"/>
  </w:num>
  <w:num w:numId="12">
    <w:abstractNumId w:val="20"/>
  </w:num>
  <w:num w:numId="13">
    <w:abstractNumId w:val="21"/>
  </w:num>
  <w:num w:numId="14">
    <w:abstractNumId w:val="6"/>
  </w:num>
  <w:num w:numId="15">
    <w:abstractNumId w:val="8"/>
  </w:num>
  <w:num w:numId="16">
    <w:abstractNumId w:val="25"/>
  </w:num>
  <w:num w:numId="17">
    <w:abstractNumId w:val="27"/>
  </w:num>
  <w:num w:numId="18">
    <w:abstractNumId w:val="14"/>
  </w:num>
  <w:num w:numId="19">
    <w:abstractNumId w:val="11"/>
  </w:num>
  <w:num w:numId="20">
    <w:abstractNumId w:val="23"/>
  </w:num>
  <w:num w:numId="21">
    <w:abstractNumId w:val="16"/>
  </w:num>
  <w:num w:numId="22">
    <w:abstractNumId w:val="13"/>
  </w:num>
  <w:num w:numId="23">
    <w:abstractNumId w:val="34"/>
  </w:num>
  <w:num w:numId="24">
    <w:abstractNumId w:val="15"/>
  </w:num>
  <w:num w:numId="25">
    <w:abstractNumId w:val="33"/>
  </w:num>
  <w:num w:numId="26">
    <w:abstractNumId w:val="5"/>
  </w:num>
  <w:num w:numId="27">
    <w:abstractNumId w:val="22"/>
  </w:num>
  <w:num w:numId="28">
    <w:abstractNumId w:val="7"/>
  </w:num>
  <w:num w:numId="29">
    <w:abstractNumId w:val="35"/>
  </w:num>
  <w:num w:numId="30">
    <w:abstractNumId w:val="12"/>
  </w:num>
  <w:num w:numId="31">
    <w:abstractNumId w:val="18"/>
  </w:num>
  <w:num w:numId="32">
    <w:abstractNumId w:val="10"/>
  </w:num>
  <w:num w:numId="33">
    <w:abstractNumId w:val="36"/>
  </w:num>
  <w:num w:numId="34">
    <w:abstractNumId w:val="0"/>
  </w:num>
  <w:num w:numId="35">
    <w:abstractNumId w:val="19"/>
  </w:num>
  <w:num w:numId="36">
    <w:abstractNumId w:val="17"/>
  </w:num>
  <w:num w:numId="37">
    <w:abstractNumId w:val="28"/>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E057D5"/>
    <w:rsid w:val="003029A6"/>
    <w:rsid w:val="00400BCA"/>
    <w:rsid w:val="00800B4C"/>
    <w:rsid w:val="00E057D5"/>
    <w:rsid w:val="00F51D4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B37F"/>
  <w15:docId w15:val="{2E7AD1BC-EE40-47F5-A45B-4FEA3FCF9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paragraph" w:styleId="a8">
    <w:name w:val="Title"/>
    <w:basedOn w:val="a"/>
    <w:next w:val="ab"/>
    <w:link w:val="a7"/>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b">
    <w:name w:val="Body Text"/>
    <w:basedOn w:val="a"/>
    <w:pPr>
      <w:spacing w:after="140"/>
    </w:pPr>
  </w:style>
  <w:style w:type="paragraph" w:styleId="ac">
    <w:name w:val="List"/>
    <w:basedOn w:val="ab"/>
    <w:rPr>
      <w:rFonts w:cs="Arial"/>
    </w:r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index heading"/>
    <w:basedOn w:val="a"/>
    <w:qFormat/>
    <w:pPr>
      <w:suppressLineNumbers/>
    </w:pPr>
    <w:rPr>
      <w:rFonts w:cs="Arial"/>
    </w:rPr>
  </w:style>
  <w:style w:type="paragraph" w:customStyle="1" w:styleId="af">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table" w:styleId="af1">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268" Type="http://schemas.openxmlformats.org/officeDocument/2006/relationships/hyperlink" Target="https://m.edsoo.ru/f29f8ff4"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8" Type="http://schemas.openxmlformats.org/officeDocument/2006/relationships/hyperlink" Target="https://m.edsoo.ru/f29ff336" TargetMode="External"/><Relationship Id="rId239" Type="http://schemas.openxmlformats.org/officeDocument/2006/relationships/hyperlink" Target="https://m.edsoo.ru/f29fc1b8" TargetMode="External"/><Relationship Id="rId250" Type="http://schemas.openxmlformats.org/officeDocument/2006/relationships/hyperlink" Target="https://m.edsoo.ru/f29fd0f4"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31" Type="http://schemas.openxmlformats.org/officeDocument/2006/relationships/hyperlink" Target="https://m.edsoo.ru/8bc50aa6"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240" Type="http://schemas.openxmlformats.org/officeDocument/2006/relationships/hyperlink" Target="https://m.edsoo.ru/f2a09dd6" TargetMode="External"/><Relationship Id="rId261" Type="http://schemas.openxmlformats.org/officeDocument/2006/relationships/hyperlink" Target="https://m.edsoo.ru/f29f60a6" TargetMode="External"/><Relationship Id="rId14" Type="http://schemas.openxmlformats.org/officeDocument/2006/relationships/hyperlink" Target="https://m.edsoo.ru/7f411a40"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219" Type="http://schemas.openxmlformats.org/officeDocument/2006/relationships/hyperlink" Target="https://m.edsoo.ru/f29ff44e" TargetMode="External"/><Relationship Id="rId230" Type="http://schemas.openxmlformats.org/officeDocument/2006/relationships/hyperlink" Target="https://m.edsoo.ru/f29ff214" TargetMode="External"/><Relationship Id="rId251" Type="http://schemas.openxmlformats.org/officeDocument/2006/relationships/hyperlink" Target="https://m.edsoo.ru/f29fc30c"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220" Type="http://schemas.openxmlformats.org/officeDocument/2006/relationships/hyperlink" Target="https://m.edsoo.ru/f29fe36e" TargetMode="External"/><Relationship Id="rId241" Type="http://schemas.openxmlformats.org/officeDocument/2006/relationships/hyperlink" Target="https://m.edsoo.ru/f29fe12a"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258" Type="http://schemas.openxmlformats.org/officeDocument/2006/relationships/hyperlink" Target="https://m.edsoo.ru/f29f55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108</Pages>
  <Words>23781</Words>
  <Characters>135557</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159020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pedagog2</cp:lastModifiedBy>
  <cp:revision>7</cp:revision>
  <dcterms:created xsi:type="dcterms:W3CDTF">2023-09-14T10:11:00Z</dcterms:created>
  <dcterms:modified xsi:type="dcterms:W3CDTF">2024-08-22T03:50:00Z</dcterms:modified>
  <dc:language>ru-RU</dc:language>
</cp:coreProperties>
</file>