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FF" w:rsidRDefault="00F93DFF" w:rsidP="00F93DFF">
      <w:pPr>
        <w:ind w:hanging="426"/>
        <w:jc w:val="center"/>
        <w:rPr>
          <w:b/>
        </w:rPr>
      </w:pPr>
      <w:r>
        <w:rPr>
          <w:b/>
        </w:rPr>
        <w:t xml:space="preserve">Аннотация к рабочим программам основного общего </w:t>
      </w:r>
      <w:r w:rsidR="00802EDA">
        <w:rPr>
          <w:b/>
        </w:rPr>
        <w:t xml:space="preserve">и среднего общего </w:t>
      </w:r>
      <w:r>
        <w:rPr>
          <w:b/>
        </w:rPr>
        <w:t>образования МБОУ Гимназия №91</w:t>
      </w:r>
    </w:p>
    <w:p w:rsidR="00F93DFF" w:rsidRDefault="00F93DFF" w:rsidP="00F93DFF">
      <w:pPr>
        <w:jc w:val="center"/>
        <w:rPr>
          <w:b/>
        </w:rPr>
      </w:pPr>
    </w:p>
    <w:p w:rsidR="00F93DFF" w:rsidRDefault="00F93DFF" w:rsidP="00F93DFF">
      <w:pPr>
        <w:jc w:val="center"/>
        <w:rPr>
          <w:b/>
        </w:rPr>
      </w:pPr>
      <w:r>
        <w:rPr>
          <w:b/>
        </w:rPr>
        <w:t>Аннотация к рабочей программе предмета «</w:t>
      </w:r>
      <w:r w:rsidR="004878B6">
        <w:rPr>
          <w:b/>
        </w:rPr>
        <w:t>Биология</w:t>
      </w:r>
      <w:r>
        <w:rPr>
          <w:b/>
        </w:rPr>
        <w:t>»</w:t>
      </w:r>
    </w:p>
    <w:p w:rsidR="002B4169" w:rsidRDefault="002B4169" w:rsidP="00F93DFF">
      <w:pPr>
        <w:jc w:val="center"/>
        <w:rPr>
          <w:b/>
        </w:rPr>
      </w:pPr>
    </w:p>
    <w:p w:rsidR="00F93DFF" w:rsidRPr="002B4169" w:rsidRDefault="00F93DFF" w:rsidP="002B4169">
      <w:pPr>
        <w:pStyle w:val="a3"/>
        <w:jc w:val="center"/>
        <w:rPr>
          <w:b/>
        </w:rPr>
      </w:pPr>
      <w:r>
        <w:rPr>
          <w:b/>
        </w:rPr>
        <w:t>1.</w:t>
      </w:r>
      <w:r w:rsidR="004878B6">
        <w:rPr>
          <w:b/>
        </w:rPr>
        <w:t>Биология 5</w:t>
      </w:r>
      <w:r>
        <w:rPr>
          <w:b/>
        </w:rPr>
        <w:t>-9 классы.</w:t>
      </w:r>
    </w:p>
    <w:p w:rsidR="00F25976" w:rsidRDefault="00FB670D" w:rsidP="00F25976">
      <w:pPr>
        <w:spacing w:after="160" w:line="259" w:lineRule="auto"/>
      </w:pPr>
      <w:r w:rsidRPr="00FB670D">
        <w:t xml:space="preserve">Рабочая программа по биологии на уровень основного общего образования составлена </w:t>
      </w:r>
      <w:r w:rsidRPr="00FB670D">
        <w:rPr>
          <w:spacing w:val="-2"/>
        </w:rPr>
        <w:t xml:space="preserve">в соответствии с требованиями </w:t>
      </w:r>
      <w:r w:rsidRPr="00FB670D">
        <w:t xml:space="preserve">Федерального закона от 29 декабря 2012 г. № 273-ФЗ «Об образовании в Российской Федерации»;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1897, Примерной основной образовательной программы основного общего образования, авторской программы </w:t>
      </w:r>
      <w:proofErr w:type="spellStart"/>
      <w:r w:rsidRPr="00FB670D">
        <w:t>Н.И.Сонин</w:t>
      </w:r>
      <w:proofErr w:type="spellEnd"/>
      <w:r w:rsidRPr="00FB670D">
        <w:t xml:space="preserve">, </w:t>
      </w:r>
      <w:proofErr w:type="spellStart"/>
      <w:r w:rsidRPr="00FB670D">
        <w:t>В.Б.Захаров</w:t>
      </w:r>
      <w:proofErr w:type="spellEnd"/>
      <w:r w:rsidRPr="00FB670D">
        <w:t xml:space="preserve"> «Программа основного общего образования. Биология. 5-9 классы. Концентрический курс» М.</w:t>
      </w:r>
    </w:p>
    <w:p w:rsidR="00FB670D" w:rsidRPr="00FB670D" w:rsidRDefault="00FB670D" w:rsidP="00F25976">
      <w:pPr>
        <w:spacing w:after="160" w:line="259" w:lineRule="auto"/>
      </w:pPr>
      <w:r w:rsidRPr="00FB670D">
        <w:t>Данная рабочая программа ориентирована на использование учебников по биологии и учебно-методических пособий УМК «Сфера жизни» (концентрический курс), созданных коллективом</w:t>
      </w:r>
      <w:r w:rsidR="00F25976">
        <w:t xml:space="preserve"> </w:t>
      </w:r>
      <w:r w:rsidRPr="00FB670D">
        <w:t xml:space="preserve">авторов под руководством </w:t>
      </w:r>
      <w:proofErr w:type="spellStart"/>
      <w:r w:rsidRPr="00FB670D">
        <w:t>Н.И.Сонина</w:t>
      </w:r>
      <w:proofErr w:type="spellEnd"/>
      <w:r w:rsidRPr="00FB670D">
        <w:t>.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Учебное содержание курса биологии включает: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Биология. Введение в биологию. 5 класс. 34ч, 1ч в неделю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Биология. Живой организм. 6 класс. 34ч, 1ч в неделю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Биология. Многообразие живых организмов. 7 класс. 34ч, 1ч в неделю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Биология. Человек. 8 класс. 68ч, 2ч в неделю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Биология. Общие закономерности. 9 класс. 68ч, 2ч в неделю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Для реализации рабочей программы в учебном плане образовательной организации</w:t>
      </w:r>
    </w:p>
    <w:p w:rsidR="00FB670D" w:rsidRPr="00FB670D" w:rsidRDefault="00FB670D" w:rsidP="00FB670D">
      <w:pPr>
        <w:autoSpaceDE w:val="0"/>
        <w:autoSpaceDN w:val="0"/>
        <w:adjustRightInd w:val="0"/>
      </w:pPr>
      <w:r w:rsidRPr="00FB670D">
        <w:t>Выделено8ч (всего на период обучения) по 1часу в неделю с 5 по 7 класс; по 2часа в неделю в 9 классе.</w:t>
      </w:r>
    </w:p>
    <w:p w:rsidR="00F25976" w:rsidRPr="00F25976" w:rsidRDefault="00F25976" w:rsidP="00F25976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F25976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F25976">
        <w:rPr>
          <w:spacing w:val="-1"/>
        </w:rPr>
        <w:t>метапредметные</w:t>
      </w:r>
      <w:proofErr w:type="spellEnd"/>
      <w:r w:rsidRPr="00F25976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1F2FF5" w:rsidRDefault="001F2FF5" w:rsidP="001F2FF5">
      <w:pPr>
        <w:tabs>
          <w:tab w:val="left" w:pos="851"/>
        </w:tabs>
        <w:ind w:firstLine="567"/>
        <w:jc w:val="center"/>
        <w:rPr>
          <w:b/>
        </w:rPr>
      </w:pPr>
    </w:p>
    <w:p w:rsidR="00F93DFF" w:rsidRDefault="001F2FF5" w:rsidP="001F2FF5">
      <w:pPr>
        <w:tabs>
          <w:tab w:val="left" w:pos="851"/>
        </w:tabs>
        <w:ind w:firstLine="567"/>
        <w:jc w:val="center"/>
        <w:rPr>
          <w:b/>
        </w:rPr>
      </w:pPr>
      <w:r w:rsidRPr="001F2FF5">
        <w:rPr>
          <w:b/>
        </w:rPr>
        <w:t>2.</w:t>
      </w:r>
      <w:r w:rsidR="004878B6">
        <w:rPr>
          <w:b/>
        </w:rPr>
        <w:t>Биология</w:t>
      </w:r>
      <w:r w:rsidRPr="001F2FF5">
        <w:rPr>
          <w:b/>
        </w:rPr>
        <w:t xml:space="preserve"> 10-11 классы (базовый уровень)</w:t>
      </w:r>
    </w:p>
    <w:p w:rsidR="00FB670D" w:rsidRPr="00FB670D" w:rsidRDefault="00FB670D" w:rsidP="00FB670D">
      <w:pPr>
        <w:jc w:val="both"/>
        <w:rPr>
          <w:rFonts w:eastAsia="Calibri"/>
          <w:lang w:eastAsia="en-US"/>
        </w:rPr>
      </w:pPr>
      <w:r w:rsidRPr="00FB670D">
        <w:rPr>
          <w:lang w:eastAsia="en-US"/>
        </w:rPr>
        <w:t xml:space="preserve">Рабочая программа учебного курса биология на уровень среднего общего образования составлена </w:t>
      </w:r>
      <w:r w:rsidRPr="00FB670D">
        <w:rPr>
          <w:spacing w:val="-2"/>
          <w:lang w:eastAsia="en-US"/>
        </w:rPr>
        <w:t xml:space="preserve">в соответствии с требованиями </w:t>
      </w:r>
      <w:r w:rsidRPr="00FB670D">
        <w:rPr>
          <w:lang w:eastAsia="en-US"/>
        </w:rPr>
        <w:t xml:space="preserve">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</w:t>
      </w:r>
      <w:r w:rsidRPr="00FB670D">
        <w:rPr>
          <w:rFonts w:eastAsia="Calibri"/>
          <w:lang w:eastAsia="en-US"/>
        </w:rPr>
        <w:t xml:space="preserve"> </w:t>
      </w:r>
      <w:r w:rsidRPr="00FB670D">
        <w:rPr>
          <w:lang w:eastAsia="en-US"/>
        </w:rPr>
        <w:t xml:space="preserve">Примерной программы </w:t>
      </w:r>
      <w:r w:rsidRPr="00FB670D">
        <w:rPr>
          <w:rFonts w:eastAsia="Calibri"/>
          <w:lang w:eastAsia="en-US"/>
        </w:rPr>
        <w:t xml:space="preserve">среднего (полного) общего образования </w:t>
      </w:r>
      <w:r w:rsidRPr="00FB670D">
        <w:rPr>
          <w:lang w:eastAsia="en-US"/>
        </w:rPr>
        <w:t xml:space="preserve">по биологии (базовый уровень), </w:t>
      </w:r>
      <w:r w:rsidRPr="00FB670D">
        <w:rPr>
          <w:rFonts w:eastAsia="Calibri"/>
          <w:lang w:eastAsia="en-US"/>
        </w:rPr>
        <w:t xml:space="preserve">Использована авторская программа среднего общего образования по биологии для базового изучения биологии в X – XI классах </w:t>
      </w:r>
      <w:proofErr w:type="spellStart"/>
      <w:r w:rsidRPr="00FB670D">
        <w:rPr>
          <w:rFonts w:eastAsia="Calibri"/>
          <w:lang w:eastAsia="en-US"/>
        </w:rPr>
        <w:t>И.Б.Агафонова</w:t>
      </w:r>
      <w:proofErr w:type="spellEnd"/>
      <w:r w:rsidRPr="00FB670D">
        <w:rPr>
          <w:rFonts w:eastAsia="Calibri"/>
          <w:lang w:eastAsia="en-US"/>
        </w:rPr>
        <w:t xml:space="preserve">, </w:t>
      </w:r>
      <w:proofErr w:type="spellStart"/>
      <w:r w:rsidRPr="00FB670D">
        <w:rPr>
          <w:rFonts w:eastAsia="Calibri"/>
          <w:lang w:eastAsia="en-US"/>
        </w:rPr>
        <w:t>В.И.Сивоглазова</w:t>
      </w:r>
      <w:proofErr w:type="spellEnd"/>
      <w:r w:rsidRPr="00FB670D">
        <w:rPr>
          <w:rFonts w:eastAsia="Calibri"/>
          <w:lang w:eastAsia="en-US"/>
        </w:rPr>
        <w:t xml:space="preserve"> (линия </w:t>
      </w:r>
      <w:proofErr w:type="spellStart"/>
      <w:r w:rsidRPr="00FB670D">
        <w:rPr>
          <w:rFonts w:eastAsia="Calibri"/>
          <w:lang w:eastAsia="en-US"/>
        </w:rPr>
        <w:t>Н.И.Сонина</w:t>
      </w:r>
      <w:proofErr w:type="spellEnd"/>
      <w:r w:rsidRPr="00FB670D">
        <w:rPr>
          <w:rFonts w:eastAsia="Calibri"/>
          <w:lang w:eastAsia="en-US"/>
        </w:rPr>
        <w:t xml:space="preserve">). </w:t>
      </w:r>
    </w:p>
    <w:p w:rsidR="00FB670D" w:rsidRPr="00FB670D" w:rsidRDefault="00FB670D" w:rsidP="00FB670D">
      <w:pPr>
        <w:jc w:val="both"/>
        <w:rPr>
          <w:rFonts w:eastAsia="Calibri"/>
          <w:lang w:eastAsia="en-US"/>
        </w:rPr>
      </w:pPr>
    </w:p>
    <w:p w:rsidR="00FB670D" w:rsidRPr="00FB670D" w:rsidRDefault="00FB670D" w:rsidP="00FB670D">
      <w:pPr>
        <w:jc w:val="both"/>
        <w:rPr>
          <w:rFonts w:eastAsia="Calibri"/>
          <w:lang w:eastAsia="en-US"/>
        </w:rPr>
      </w:pPr>
      <w:r w:rsidRPr="00FB670D">
        <w:rPr>
          <w:rFonts w:eastAsia="Calibri"/>
          <w:lang w:eastAsia="en-US"/>
        </w:rPr>
        <w:t>Количество часов в год: 34 часа</w:t>
      </w:r>
    </w:p>
    <w:p w:rsidR="00FB670D" w:rsidRPr="00FB670D" w:rsidRDefault="00FB670D" w:rsidP="00FB670D">
      <w:pPr>
        <w:jc w:val="both"/>
        <w:rPr>
          <w:rFonts w:eastAsia="Calibri"/>
          <w:lang w:eastAsia="en-US"/>
        </w:rPr>
      </w:pPr>
      <w:r w:rsidRPr="00FB670D">
        <w:rPr>
          <w:rFonts w:eastAsia="Calibri"/>
          <w:lang w:eastAsia="en-US"/>
        </w:rPr>
        <w:lastRenderedPageBreak/>
        <w:t>Количество часов в неделю: 1 час</w:t>
      </w:r>
    </w:p>
    <w:p w:rsidR="00F25976" w:rsidRPr="00F25976" w:rsidRDefault="00F25976" w:rsidP="00F25976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F25976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F25976">
        <w:rPr>
          <w:spacing w:val="-1"/>
        </w:rPr>
        <w:t>метапредметные</w:t>
      </w:r>
      <w:proofErr w:type="spellEnd"/>
      <w:r w:rsidRPr="00F25976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FB670D" w:rsidRPr="00FB670D" w:rsidRDefault="00FB670D" w:rsidP="00FB670D">
      <w:pPr>
        <w:jc w:val="both"/>
        <w:rPr>
          <w:lang w:eastAsia="en-US"/>
        </w:rPr>
      </w:pPr>
      <w:r w:rsidRPr="00FB670D">
        <w:rPr>
          <w:lang w:eastAsia="en-US"/>
        </w:rPr>
        <w:t xml:space="preserve">Для реализации Рабочей программы используется учебно-методический комплект, включающий: учебник </w:t>
      </w:r>
      <w:proofErr w:type="spellStart"/>
      <w:r w:rsidRPr="00FB670D">
        <w:rPr>
          <w:lang w:eastAsia="en-US"/>
        </w:rPr>
        <w:t>В.И.Сивоглазов</w:t>
      </w:r>
      <w:proofErr w:type="spellEnd"/>
      <w:r w:rsidRPr="00FB670D">
        <w:rPr>
          <w:lang w:eastAsia="en-US"/>
        </w:rPr>
        <w:t xml:space="preserve">, </w:t>
      </w:r>
      <w:proofErr w:type="spellStart"/>
      <w:r w:rsidRPr="00FB670D">
        <w:rPr>
          <w:lang w:eastAsia="en-US"/>
        </w:rPr>
        <w:t>И.Б.Агафонова</w:t>
      </w:r>
      <w:proofErr w:type="spellEnd"/>
      <w:r w:rsidRPr="00FB670D">
        <w:rPr>
          <w:lang w:eastAsia="en-US"/>
        </w:rPr>
        <w:t xml:space="preserve">, </w:t>
      </w:r>
      <w:proofErr w:type="spellStart"/>
      <w:r w:rsidRPr="00FB670D">
        <w:rPr>
          <w:lang w:eastAsia="en-US"/>
        </w:rPr>
        <w:t>Е.Т.Захарова</w:t>
      </w:r>
      <w:proofErr w:type="spellEnd"/>
      <w:r w:rsidRPr="00FB670D">
        <w:rPr>
          <w:lang w:eastAsia="en-US"/>
        </w:rPr>
        <w:t xml:space="preserve">. Общая биология. Базовый уровень: </w:t>
      </w:r>
      <w:proofErr w:type="spellStart"/>
      <w:proofErr w:type="gramStart"/>
      <w:r w:rsidRPr="00FB670D">
        <w:rPr>
          <w:lang w:eastAsia="en-US"/>
        </w:rPr>
        <w:t>учеб.для</w:t>
      </w:r>
      <w:proofErr w:type="spellEnd"/>
      <w:proofErr w:type="gramEnd"/>
      <w:r w:rsidRPr="00FB670D">
        <w:rPr>
          <w:lang w:eastAsia="en-US"/>
        </w:rPr>
        <w:t xml:space="preserve"> 10-11 </w:t>
      </w:r>
      <w:proofErr w:type="spellStart"/>
      <w:r w:rsidRPr="00FB670D">
        <w:rPr>
          <w:lang w:eastAsia="en-US"/>
        </w:rPr>
        <w:t>кл</w:t>
      </w:r>
      <w:proofErr w:type="spellEnd"/>
      <w:r w:rsidRPr="00FB670D">
        <w:rPr>
          <w:lang w:eastAsia="en-US"/>
        </w:rPr>
        <w:t>. общеобразовательных учреждений.- М.: Дрофа</w:t>
      </w:r>
    </w:p>
    <w:p w:rsidR="009F2EA0" w:rsidRDefault="009F2EA0" w:rsidP="002B4169">
      <w:pPr>
        <w:tabs>
          <w:tab w:val="left" w:pos="851"/>
        </w:tabs>
        <w:ind w:firstLine="567"/>
        <w:jc w:val="center"/>
        <w:rPr>
          <w:b/>
          <w:color w:val="000000"/>
        </w:rPr>
      </w:pPr>
    </w:p>
    <w:p w:rsidR="009F2EA0" w:rsidRDefault="009F2EA0" w:rsidP="002B4169">
      <w:pPr>
        <w:tabs>
          <w:tab w:val="left" w:pos="851"/>
        </w:tabs>
        <w:ind w:firstLine="567"/>
        <w:jc w:val="center"/>
        <w:rPr>
          <w:b/>
        </w:rPr>
      </w:pPr>
      <w:r w:rsidRPr="009F2EA0">
        <w:rPr>
          <w:b/>
          <w:color w:val="000000"/>
        </w:rPr>
        <w:t>3</w:t>
      </w:r>
      <w:r w:rsidRPr="001F2FF5">
        <w:rPr>
          <w:b/>
        </w:rPr>
        <w:t>.</w:t>
      </w:r>
      <w:r w:rsidR="004878B6">
        <w:rPr>
          <w:b/>
        </w:rPr>
        <w:t>Биология</w:t>
      </w:r>
      <w:r w:rsidRPr="001F2FF5">
        <w:rPr>
          <w:b/>
        </w:rPr>
        <w:t xml:space="preserve"> 10-11 классы (</w:t>
      </w:r>
      <w:proofErr w:type="gramStart"/>
      <w:r w:rsidR="00FB670D">
        <w:rPr>
          <w:b/>
        </w:rPr>
        <w:t>углубленный</w:t>
      </w:r>
      <w:r>
        <w:rPr>
          <w:b/>
        </w:rPr>
        <w:t xml:space="preserve"> </w:t>
      </w:r>
      <w:r w:rsidRPr="001F2FF5">
        <w:rPr>
          <w:b/>
        </w:rPr>
        <w:t xml:space="preserve"> уровень</w:t>
      </w:r>
      <w:proofErr w:type="gramEnd"/>
      <w:r w:rsidRPr="001F2FF5">
        <w:rPr>
          <w:b/>
        </w:rPr>
        <w:t>)</w:t>
      </w:r>
    </w:p>
    <w:p w:rsidR="00FB670D" w:rsidRPr="00F25976" w:rsidRDefault="00FB670D" w:rsidP="00F25976">
      <w:pPr>
        <w:rPr>
          <w:rFonts w:eastAsia="Calibri"/>
        </w:rPr>
      </w:pPr>
      <w:r w:rsidRPr="00FB670D">
        <w:t xml:space="preserve">Рабочая программа по биологии (углубленный уровень) на уровень среднего общего образования составлена </w:t>
      </w:r>
      <w:r w:rsidRPr="00FB670D">
        <w:rPr>
          <w:spacing w:val="-2"/>
        </w:rPr>
        <w:t xml:space="preserve">в соответствии с требованиями </w:t>
      </w:r>
      <w:r w:rsidRPr="00FB670D">
        <w:t xml:space="preserve">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</w:t>
      </w:r>
      <w:r w:rsidRPr="00FB670D">
        <w:rPr>
          <w:rFonts w:eastAsiaTheme="minorEastAsia"/>
        </w:rPr>
        <w:t xml:space="preserve">Примерной программы </w:t>
      </w:r>
      <w:r w:rsidRPr="00FB670D">
        <w:rPr>
          <w:rFonts w:eastAsia="Calibri"/>
        </w:rPr>
        <w:t xml:space="preserve">среднего (полного) общего образования </w:t>
      </w:r>
      <w:r w:rsidRPr="00FB670D">
        <w:rPr>
          <w:rFonts w:eastAsiaTheme="minorEastAsia"/>
        </w:rPr>
        <w:t xml:space="preserve">по биологии (углубленный уровень), </w:t>
      </w:r>
      <w:r w:rsidRPr="00FB670D">
        <w:rPr>
          <w:rFonts w:eastAsia="Calibri"/>
        </w:rPr>
        <w:t xml:space="preserve">Программы для среднего (полного) общего образования. Биология (углубленный уровень). Общая биология. 10 – 11 классы. (автор В. Б. </w:t>
      </w:r>
      <w:proofErr w:type="gramStart"/>
      <w:r w:rsidRPr="00FB670D">
        <w:rPr>
          <w:rFonts w:eastAsia="Calibri"/>
        </w:rPr>
        <w:t>Захаров )</w:t>
      </w:r>
      <w:proofErr w:type="gramEnd"/>
      <w:r w:rsidRPr="00FB670D">
        <w:rPr>
          <w:rFonts w:eastAsia="Calibri"/>
        </w:rPr>
        <w:t xml:space="preserve"> </w:t>
      </w:r>
    </w:p>
    <w:p w:rsidR="00FB670D" w:rsidRPr="00FB670D" w:rsidRDefault="00FB670D" w:rsidP="00FB670D">
      <w:pPr>
        <w:rPr>
          <w:rFonts w:eastAsia="Calibri"/>
        </w:rPr>
      </w:pPr>
      <w:r w:rsidRPr="00FB670D">
        <w:rPr>
          <w:rFonts w:eastAsia="Calibri"/>
        </w:rPr>
        <w:t xml:space="preserve"> Программа рассчитана на: </w:t>
      </w:r>
    </w:p>
    <w:p w:rsidR="00FB670D" w:rsidRPr="00FB670D" w:rsidRDefault="00FB670D" w:rsidP="00FB670D">
      <w:pPr>
        <w:rPr>
          <w:rFonts w:eastAsia="Calibri"/>
        </w:rPr>
      </w:pPr>
      <w:r w:rsidRPr="00FB670D">
        <w:rPr>
          <w:rFonts w:eastAsia="Calibri"/>
        </w:rPr>
        <w:t xml:space="preserve">10 класс (углубленный уровень) - всего 102 часов, в неделю 3 часа </w:t>
      </w:r>
    </w:p>
    <w:p w:rsidR="00FB670D" w:rsidRPr="00FB670D" w:rsidRDefault="00FB670D" w:rsidP="00FB670D">
      <w:pPr>
        <w:ind w:right="57"/>
        <w:rPr>
          <w:rFonts w:eastAsiaTheme="minorEastAsia"/>
        </w:rPr>
      </w:pPr>
      <w:r w:rsidRPr="00FB670D">
        <w:rPr>
          <w:rFonts w:eastAsiaTheme="minorEastAsia"/>
        </w:rPr>
        <w:t xml:space="preserve">11 класс (углубленный уровень) - 102 часа, </w:t>
      </w:r>
      <w:r w:rsidRPr="00FB670D">
        <w:rPr>
          <w:rFonts w:eastAsia="Calibri"/>
        </w:rPr>
        <w:t>в неделю 3 часа</w:t>
      </w:r>
    </w:p>
    <w:p w:rsidR="00F25976" w:rsidRPr="00F25976" w:rsidRDefault="00F25976" w:rsidP="00F25976">
      <w:pPr>
        <w:suppressAutoHyphens/>
        <w:spacing w:line="100" w:lineRule="atLeast"/>
        <w:ind w:firstLine="709"/>
        <w:rPr>
          <w:b/>
          <w:bCs/>
          <w:color w:val="00000A"/>
        </w:rPr>
      </w:pPr>
      <w:r w:rsidRPr="00F25976">
        <w:rPr>
          <w:spacing w:val="-1"/>
        </w:rPr>
        <w:t xml:space="preserve"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</w:t>
      </w:r>
      <w:proofErr w:type="spellStart"/>
      <w:r w:rsidRPr="00F25976">
        <w:rPr>
          <w:spacing w:val="-1"/>
        </w:rPr>
        <w:t>метапредметные</w:t>
      </w:r>
      <w:proofErr w:type="spellEnd"/>
      <w:r w:rsidRPr="00F25976">
        <w:rPr>
          <w:spacing w:val="-1"/>
        </w:rPr>
        <w:t xml:space="preserve">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FB670D" w:rsidRPr="00FB670D" w:rsidRDefault="00FB670D" w:rsidP="00FB670D">
      <w:pPr>
        <w:ind w:left="57" w:right="57" w:firstLine="709"/>
        <w:rPr>
          <w:rFonts w:eastAsiaTheme="minorEastAsia"/>
        </w:rPr>
      </w:pPr>
      <w:r w:rsidRPr="00FB670D">
        <w:rPr>
          <w:rFonts w:eastAsiaTheme="minorEastAsia"/>
        </w:rPr>
        <w:t xml:space="preserve">       Для реализации Рабочей программы используется учебно-методический комплект, включающий: </w:t>
      </w:r>
    </w:p>
    <w:p w:rsidR="00FB670D" w:rsidRPr="00FB670D" w:rsidRDefault="00FB670D" w:rsidP="00FB670D">
      <w:pPr>
        <w:ind w:left="57" w:right="57" w:firstLine="709"/>
        <w:rPr>
          <w:rFonts w:eastAsiaTheme="minorEastAsia"/>
        </w:rPr>
      </w:pPr>
      <w:r w:rsidRPr="00FB670D">
        <w:rPr>
          <w:rFonts w:eastAsiaTheme="minorEastAsia"/>
        </w:rPr>
        <w:t xml:space="preserve">учебник: Биология. Общая биология. Углубленный уровень. 10 класс: учебник. В. Б. Захаров, С. </w:t>
      </w:r>
      <w:proofErr w:type="spellStart"/>
      <w:r w:rsidRPr="00FB670D">
        <w:rPr>
          <w:rFonts w:eastAsiaTheme="minorEastAsia"/>
        </w:rPr>
        <w:t>Г.Мамонтов</w:t>
      </w:r>
      <w:proofErr w:type="spellEnd"/>
      <w:r w:rsidRPr="00FB670D">
        <w:rPr>
          <w:rFonts w:eastAsiaTheme="minorEastAsia"/>
        </w:rPr>
        <w:t xml:space="preserve">, Н. И. Сонин, Е. Т </w:t>
      </w:r>
      <w:proofErr w:type="spellStart"/>
      <w:r w:rsidRPr="00FB670D">
        <w:rPr>
          <w:rFonts w:eastAsiaTheme="minorEastAsia"/>
        </w:rPr>
        <w:t>Захарова.М</w:t>
      </w:r>
      <w:proofErr w:type="spellEnd"/>
      <w:r w:rsidRPr="00FB670D">
        <w:rPr>
          <w:rFonts w:eastAsiaTheme="minorEastAsia"/>
        </w:rPr>
        <w:t>.: Дрофа, 2014г.</w:t>
      </w:r>
    </w:p>
    <w:p w:rsidR="00FB670D" w:rsidRPr="00FB670D" w:rsidRDefault="00FB670D" w:rsidP="00FB670D">
      <w:pPr>
        <w:ind w:left="57" w:right="57" w:firstLine="709"/>
        <w:rPr>
          <w:rFonts w:eastAsiaTheme="minorEastAsia"/>
        </w:rPr>
      </w:pPr>
      <w:r w:rsidRPr="00FB670D">
        <w:rPr>
          <w:rFonts w:eastAsiaTheme="minorEastAsia"/>
        </w:rPr>
        <w:t xml:space="preserve">Общая биология. 10-11 классы: методическое пособие к учебнику В. Б. Захарова, С. </w:t>
      </w:r>
      <w:proofErr w:type="spellStart"/>
      <w:r w:rsidRPr="00FB670D">
        <w:rPr>
          <w:rFonts w:eastAsiaTheme="minorEastAsia"/>
        </w:rPr>
        <w:t>Г.Мамонтова</w:t>
      </w:r>
      <w:proofErr w:type="spellEnd"/>
      <w:r w:rsidRPr="00FB670D">
        <w:rPr>
          <w:rFonts w:eastAsiaTheme="minorEastAsia"/>
        </w:rPr>
        <w:t>, Н. И. Сонина «Общая биология». Т. А. Козлова, Н. И. Сонин; под редакцией В. Б. Захарова. – М.: Дрофа, 2004.</w:t>
      </w:r>
    </w:p>
    <w:p w:rsidR="00FB670D" w:rsidRPr="00FB670D" w:rsidRDefault="00FB670D" w:rsidP="00FB670D">
      <w:pPr>
        <w:ind w:left="57" w:right="57" w:firstLine="709"/>
        <w:rPr>
          <w:rFonts w:eastAsiaTheme="minorEastAsia"/>
        </w:rPr>
      </w:pPr>
      <w:r w:rsidRPr="00FB670D">
        <w:rPr>
          <w:rFonts w:eastAsiaTheme="minorEastAsia"/>
        </w:rPr>
        <w:t>Захаров В.Б., Мамонтов С.Г., Сонин Н.И. Общая биология 11 класс</w:t>
      </w:r>
      <w:proofErr w:type="gramStart"/>
      <w:r w:rsidRPr="00FB670D">
        <w:rPr>
          <w:rFonts w:eastAsiaTheme="minorEastAsia"/>
        </w:rPr>
        <w:t>.</w:t>
      </w:r>
      <w:proofErr w:type="gramEnd"/>
      <w:r w:rsidRPr="00FB670D">
        <w:rPr>
          <w:rFonts w:eastAsiaTheme="minorEastAsia"/>
        </w:rPr>
        <w:t xml:space="preserve"> углубленный уровень Ч.2/Под ред. проф. В.Б. Захарова. - М.: Дрофа, 2015;</w:t>
      </w:r>
      <w:bookmarkStart w:id="0" w:name="_GoBack"/>
      <w:bookmarkEnd w:id="0"/>
    </w:p>
    <w:sectPr w:rsidR="00FB670D" w:rsidRPr="00FB670D" w:rsidSect="00F93D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3EE"/>
    <w:multiLevelType w:val="hybridMultilevel"/>
    <w:tmpl w:val="FD8A48FA"/>
    <w:lvl w:ilvl="0" w:tplc="CE72A7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2"/>
    <w:rsid w:val="00097B84"/>
    <w:rsid w:val="001B19CB"/>
    <w:rsid w:val="001F2FF5"/>
    <w:rsid w:val="00280C64"/>
    <w:rsid w:val="002B4169"/>
    <w:rsid w:val="00380857"/>
    <w:rsid w:val="004878B6"/>
    <w:rsid w:val="00505D07"/>
    <w:rsid w:val="00512ED4"/>
    <w:rsid w:val="00522BDB"/>
    <w:rsid w:val="005A0E13"/>
    <w:rsid w:val="00802EDA"/>
    <w:rsid w:val="009F2EA0"/>
    <w:rsid w:val="00A3060B"/>
    <w:rsid w:val="00AC5BA8"/>
    <w:rsid w:val="00B10051"/>
    <w:rsid w:val="00BB227D"/>
    <w:rsid w:val="00D053CC"/>
    <w:rsid w:val="00DE1DA2"/>
    <w:rsid w:val="00F25976"/>
    <w:rsid w:val="00F93DFF"/>
    <w:rsid w:val="00FB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F23E"/>
  <w15:docId w15:val="{FBD82C30-2ACF-418C-8ACF-602A7B0F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FF"/>
    <w:pPr>
      <w:ind w:left="720"/>
      <w:contextualSpacing/>
    </w:pPr>
  </w:style>
  <w:style w:type="paragraph" w:customStyle="1" w:styleId="2">
    <w:name w:val="стиль2"/>
    <w:basedOn w:val="a"/>
    <w:rsid w:val="00F93DFF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20">
    <w:name w:val="Body Text 2"/>
    <w:basedOn w:val="a"/>
    <w:link w:val="21"/>
    <w:rsid w:val="004878B6"/>
    <w:pPr>
      <w:jc w:val="both"/>
    </w:pPr>
    <w:rPr>
      <w:sz w:val="28"/>
      <w:lang w:eastAsia="en-US"/>
    </w:rPr>
  </w:style>
  <w:style w:type="character" w:customStyle="1" w:styleId="21">
    <w:name w:val="Основной текст 2 Знак"/>
    <w:basedOn w:val="a0"/>
    <w:link w:val="20"/>
    <w:rsid w:val="004878B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4878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petrenko</cp:lastModifiedBy>
  <cp:revision>5</cp:revision>
  <dcterms:created xsi:type="dcterms:W3CDTF">2020-09-28T10:05:00Z</dcterms:created>
  <dcterms:modified xsi:type="dcterms:W3CDTF">2021-09-28T07:30:00Z</dcterms:modified>
</cp:coreProperties>
</file>