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FF" w:rsidRDefault="00F93DFF" w:rsidP="00F93DFF">
      <w:pPr>
        <w:ind w:hanging="426"/>
        <w:jc w:val="center"/>
        <w:rPr>
          <w:b/>
        </w:rPr>
      </w:pPr>
      <w:r>
        <w:rPr>
          <w:b/>
        </w:rPr>
        <w:t xml:space="preserve">Аннотация к рабочим программам </w:t>
      </w:r>
      <w:r w:rsidR="00EB38FE">
        <w:rPr>
          <w:b/>
        </w:rPr>
        <w:t>среднего</w:t>
      </w:r>
      <w:r>
        <w:rPr>
          <w:b/>
        </w:rPr>
        <w:t xml:space="preserve"> общего образования МБОУ Гимназия №91</w:t>
      </w:r>
    </w:p>
    <w:p w:rsidR="00F93DFF" w:rsidRDefault="00F93DFF" w:rsidP="00F93DFF">
      <w:pPr>
        <w:jc w:val="center"/>
        <w:rPr>
          <w:b/>
        </w:rPr>
      </w:pPr>
    </w:p>
    <w:p w:rsidR="00F93DFF" w:rsidRDefault="00F93DFF" w:rsidP="00F93DFF">
      <w:pPr>
        <w:jc w:val="center"/>
        <w:rPr>
          <w:b/>
        </w:rPr>
      </w:pPr>
      <w:r>
        <w:rPr>
          <w:b/>
        </w:rPr>
        <w:t>Аннотация к рабочей программе предмета «</w:t>
      </w:r>
      <w:r w:rsidR="002C1BB8">
        <w:rPr>
          <w:b/>
        </w:rPr>
        <w:t>Астрономия</w:t>
      </w:r>
      <w:r>
        <w:rPr>
          <w:b/>
        </w:rPr>
        <w:t>»</w:t>
      </w:r>
    </w:p>
    <w:p w:rsidR="002B4169" w:rsidRDefault="002B4169" w:rsidP="00F93DFF">
      <w:pPr>
        <w:jc w:val="center"/>
        <w:rPr>
          <w:b/>
        </w:rPr>
      </w:pPr>
    </w:p>
    <w:p w:rsidR="002C1BB8" w:rsidRDefault="002C1BB8" w:rsidP="002C1BB8">
      <w:pPr>
        <w:pStyle w:val="2"/>
        <w:ind w:firstLine="709"/>
        <w:jc w:val="both"/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Рабочая программа по астрономии  составлена в соответствии с изменениями, внесенными в Федеральный компонент государственного образовательного стандарта среднего (полного) общего образования (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1089"),</w:t>
      </w:r>
      <w:r w:rsidR="002715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на базе авторской программы Е. К. </w:t>
      </w:r>
      <w:proofErr w:type="spellStart"/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.(</w:t>
      </w:r>
      <w:proofErr w:type="spellStart"/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, Е. К. Программа:  Астрономия. Базовый уровень. 11 класс: учебно-методическое пособие / Е. К. </w:t>
      </w:r>
      <w:proofErr w:type="spellStart"/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. — М: Дрофа, 2018.) </w:t>
      </w:r>
    </w:p>
    <w:p w:rsidR="002C1BB8" w:rsidRDefault="002C1BB8" w:rsidP="002C1BB8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>
        <w:rPr>
          <w:color w:val="000000"/>
        </w:rPr>
        <w:t>Астрономия изучается на базовом уровне в объеме 34 учебных часов. В учебном плане</w:t>
      </w:r>
      <w:r>
        <w:t xml:space="preserve"> общеобразовательной организации она может быть представлена</w:t>
      </w:r>
      <w:r>
        <w:rPr>
          <w:sz w:val="28"/>
          <w:szCs w:val="28"/>
        </w:rPr>
        <w:t xml:space="preserve"> </w:t>
      </w:r>
      <w:r w:rsidRPr="002C1BB8">
        <w:t>в разных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вариантах: </w:t>
      </w:r>
    </w:p>
    <w:p w:rsidR="002C1BB8" w:rsidRDefault="002C1BB8" w:rsidP="002C1BB8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>
        <w:rPr>
          <w:color w:val="000000"/>
        </w:rPr>
        <w:t xml:space="preserve">− 1 час в неделю в 10 классе; </w:t>
      </w:r>
    </w:p>
    <w:p w:rsidR="002C1BB8" w:rsidRDefault="002C1BB8" w:rsidP="002C1BB8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>
        <w:rPr>
          <w:color w:val="000000"/>
        </w:rPr>
        <w:t xml:space="preserve">− 1 час в неделю в 11 классе; </w:t>
      </w:r>
    </w:p>
    <w:p w:rsidR="002C1BB8" w:rsidRDefault="002C1BB8" w:rsidP="002C1BB8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>
        <w:rPr>
          <w:color w:val="000000"/>
        </w:rPr>
        <w:t xml:space="preserve">− 1 час в неделю во втором полугодии 10 класса и 1 час в неделю в первом полугодии 11 класса; </w:t>
      </w:r>
    </w:p>
    <w:p w:rsidR="002C1BB8" w:rsidRDefault="002C1BB8" w:rsidP="002C1BB8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>
        <w:rPr>
          <w:color w:val="000000"/>
        </w:rPr>
        <w:t xml:space="preserve">− 2 часа в неделю в одном из четырех полугодий 10–11 классов. </w:t>
      </w:r>
    </w:p>
    <w:p w:rsidR="002C1BB8" w:rsidRDefault="002C1BB8" w:rsidP="002C1BB8">
      <w:pPr>
        <w:ind w:left="-142" w:firstLine="340"/>
        <w:jc w:val="both"/>
        <w:rPr>
          <w:color w:val="000000"/>
        </w:rPr>
      </w:pPr>
      <w:r>
        <w:t>В соответствии с федеральным базисным учебным планом и в соответствии с учебным планом МБОУ Гимназия №91 данная программа рассчитана на преподавание астрономии в 10 классе в объеме 1 часа в неделю, 34 часа в год.</w:t>
      </w:r>
    </w:p>
    <w:p w:rsidR="00E83991" w:rsidRPr="00E83991" w:rsidRDefault="00E83991" w:rsidP="00E83991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E83991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E83991">
        <w:rPr>
          <w:spacing w:val="-1"/>
        </w:rPr>
        <w:t>метапредметные</w:t>
      </w:r>
      <w:proofErr w:type="spellEnd"/>
      <w:r w:rsidRPr="00E83991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9F2EA0" w:rsidRPr="009F2EA0" w:rsidRDefault="009F2EA0" w:rsidP="002C1BB8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9F2EA0" w:rsidRPr="009F2EA0" w:rsidSect="00F93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3EE"/>
    <w:multiLevelType w:val="hybridMultilevel"/>
    <w:tmpl w:val="FD8A48FA"/>
    <w:lvl w:ilvl="0" w:tplc="CE72A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2"/>
    <w:rsid w:val="00012A1F"/>
    <w:rsid w:val="00097B84"/>
    <w:rsid w:val="001B19CB"/>
    <w:rsid w:val="001F2FF5"/>
    <w:rsid w:val="0027155D"/>
    <w:rsid w:val="00280C64"/>
    <w:rsid w:val="002B4169"/>
    <w:rsid w:val="002C1BB8"/>
    <w:rsid w:val="0035628C"/>
    <w:rsid w:val="004878B6"/>
    <w:rsid w:val="00505D07"/>
    <w:rsid w:val="00512ED4"/>
    <w:rsid w:val="009D7438"/>
    <w:rsid w:val="009F2EA0"/>
    <w:rsid w:val="00A3060B"/>
    <w:rsid w:val="00AC5BA8"/>
    <w:rsid w:val="00B74FC4"/>
    <w:rsid w:val="00BB227D"/>
    <w:rsid w:val="00D053CC"/>
    <w:rsid w:val="00DE1DA2"/>
    <w:rsid w:val="00E83991"/>
    <w:rsid w:val="00EB38FE"/>
    <w:rsid w:val="00F9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C432-2068-4AA6-AADE-4C254F7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B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FF"/>
    <w:pPr>
      <w:ind w:left="720"/>
      <w:contextualSpacing/>
    </w:pPr>
  </w:style>
  <w:style w:type="paragraph" w:customStyle="1" w:styleId="21">
    <w:name w:val="стиль2"/>
    <w:basedOn w:val="a"/>
    <w:rsid w:val="00F93DF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22">
    <w:name w:val="Body Text 2"/>
    <w:basedOn w:val="a"/>
    <w:link w:val="23"/>
    <w:rsid w:val="004878B6"/>
    <w:pPr>
      <w:jc w:val="both"/>
    </w:pPr>
    <w:rPr>
      <w:sz w:val="28"/>
      <w:lang w:eastAsia="en-US"/>
    </w:rPr>
  </w:style>
  <w:style w:type="character" w:customStyle="1" w:styleId="23">
    <w:name w:val="Основной текст 2 Знак"/>
    <w:basedOn w:val="a0"/>
    <w:link w:val="22"/>
    <w:rsid w:val="004878B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4878B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petrenko</cp:lastModifiedBy>
  <cp:revision>4</cp:revision>
  <dcterms:created xsi:type="dcterms:W3CDTF">2020-09-28T09:46:00Z</dcterms:created>
  <dcterms:modified xsi:type="dcterms:W3CDTF">2021-09-28T07:28:00Z</dcterms:modified>
</cp:coreProperties>
</file>