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61E" w:rsidRDefault="0077161E" w:rsidP="0077161E">
      <w:pPr>
        <w:spacing w:after="0" w:line="408" w:lineRule="auto"/>
        <w:ind w:left="120"/>
        <w:jc w:val="center"/>
        <w:rPr>
          <w:rFonts w:ascii="Times New Roman" w:hAnsi="Times New Roman"/>
          <w:b/>
          <w:color w:val="000000"/>
          <w:sz w:val="28"/>
          <w:lang w:val="ru-RU"/>
        </w:rPr>
      </w:pPr>
      <w:bookmarkStart w:id="0" w:name="block-5707992"/>
      <w:r w:rsidRPr="009D0973">
        <w:rPr>
          <w:rFonts w:ascii="Times New Roman" w:hAnsi="Times New Roman"/>
          <w:b/>
          <w:color w:val="000000"/>
          <w:sz w:val="28"/>
          <w:lang w:val="ru-RU"/>
        </w:rPr>
        <w:t>МИНИСТЕРСТВО ПРОСВЕЩЕНИЯ РОССИЙСКОЙ ФЕДЕРАЦИИ</w:t>
      </w:r>
    </w:p>
    <w:p w:rsidR="0077161E" w:rsidRDefault="0077161E" w:rsidP="0077161E">
      <w:pPr>
        <w:spacing w:after="0" w:line="408" w:lineRule="auto"/>
        <w:ind w:left="120"/>
        <w:jc w:val="center"/>
        <w:rPr>
          <w:rFonts w:ascii="Times New Roman" w:hAnsi="Times New Roman"/>
          <w:b/>
          <w:color w:val="000000"/>
          <w:sz w:val="28"/>
          <w:lang w:val="ru-RU"/>
        </w:rPr>
      </w:pPr>
      <w:r w:rsidRPr="00E31225">
        <w:rPr>
          <w:rFonts w:ascii="Times New Roman" w:hAnsi="Times New Roman"/>
          <w:b/>
          <w:color w:val="000000"/>
          <w:sz w:val="28"/>
          <w:lang w:val="ru-RU"/>
        </w:rPr>
        <w:t>‌</w:t>
      </w:r>
      <w:bookmarkStart w:id="1" w:name="c6077dab-9925-4774-bff8-633c408d96f7"/>
      <w:r w:rsidRPr="00E31225">
        <w:rPr>
          <w:rFonts w:ascii="Times New Roman" w:hAnsi="Times New Roman"/>
          <w:b/>
          <w:color w:val="000000"/>
          <w:sz w:val="28"/>
          <w:lang w:val="ru-RU"/>
        </w:rPr>
        <w:t>Министерство образования Красноярского края</w:t>
      </w:r>
      <w:bookmarkEnd w:id="1"/>
    </w:p>
    <w:p w:rsidR="0077161E" w:rsidRPr="009D0973" w:rsidRDefault="0077161E" w:rsidP="0077161E">
      <w:pPr>
        <w:spacing w:after="0" w:line="408" w:lineRule="auto"/>
        <w:ind w:left="120"/>
        <w:jc w:val="center"/>
        <w:rPr>
          <w:lang w:val="ru-RU"/>
        </w:rPr>
      </w:pPr>
      <w:r w:rsidRPr="00E31225">
        <w:rPr>
          <w:rFonts w:ascii="Times New Roman" w:hAnsi="Times New Roman"/>
          <w:b/>
          <w:color w:val="000000"/>
          <w:sz w:val="28"/>
          <w:lang w:val="ru-RU"/>
        </w:rPr>
        <w:t>‌</w:t>
      </w:r>
      <w:bookmarkStart w:id="2" w:name="788ae511-f951-4a39-a96d-32e07689f645"/>
      <w:proofErr w:type="gramStart"/>
      <w:r w:rsidRPr="00E31225">
        <w:rPr>
          <w:rFonts w:ascii="Times New Roman" w:hAnsi="Times New Roman"/>
          <w:b/>
          <w:color w:val="000000"/>
          <w:sz w:val="28"/>
          <w:lang w:val="ru-RU"/>
        </w:rPr>
        <w:t>Администрация</w:t>
      </w:r>
      <w:proofErr w:type="gramEnd"/>
      <w:r w:rsidRPr="00E31225">
        <w:rPr>
          <w:rFonts w:ascii="Times New Roman" w:hAnsi="Times New Roman"/>
          <w:b/>
          <w:color w:val="000000"/>
          <w:sz w:val="28"/>
          <w:lang w:val="ru-RU"/>
        </w:rPr>
        <w:t xml:space="preserve"> ЗАТО Железногорск</w:t>
      </w:r>
      <w:bookmarkEnd w:id="2"/>
      <w:r w:rsidRPr="00E31225">
        <w:rPr>
          <w:rFonts w:ascii="Times New Roman" w:hAnsi="Times New Roman"/>
          <w:b/>
          <w:color w:val="000000"/>
          <w:sz w:val="28"/>
          <w:lang w:val="ru-RU"/>
        </w:rPr>
        <w:t>‌</w:t>
      </w:r>
    </w:p>
    <w:p w:rsidR="0077161E" w:rsidRPr="009D0973" w:rsidRDefault="0077161E" w:rsidP="0077161E">
      <w:pPr>
        <w:spacing w:after="0" w:line="408" w:lineRule="auto"/>
        <w:ind w:left="120"/>
        <w:jc w:val="center"/>
        <w:rPr>
          <w:lang w:val="ru-RU"/>
        </w:rPr>
      </w:pPr>
      <w:r w:rsidRPr="009D0973">
        <w:rPr>
          <w:rFonts w:ascii="Times New Roman" w:hAnsi="Times New Roman"/>
          <w:b/>
          <w:color w:val="000000"/>
          <w:sz w:val="28"/>
          <w:lang w:val="ru-RU"/>
        </w:rPr>
        <w:t xml:space="preserve">‌‌‌ </w:t>
      </w:r>
    </w:p>
    <w:p w:rsidR="0077161E" w:rsidRPr="009D0973" w:rsidRDefault="0077161E" w:rsidP="0077161E">
      <w:pPr>
        <w:spacing w:after="0" w:line="408" w:lineRule="auto"/>
        <w:ind w:left="120"/>
        <w:jc w:val="center"/>
        <w:rPr>
          <w:lang w:val="ru-RU"/>
        </w:rPr>
      </w:pPr>
      <w:r w:rsidRPr="009D0973">
        <w:rPr>
          <w:rFonts w:ascii="Times New Roman" w:hAnsi="Times New Roman"/>
          <w:b/>
          <w:color w:val="000000"/>
          <w:sz w:val="28"/>
          <w:lang w:val="ru-RU"/>
        </w:rPr>
        <w:t>‌‌</w:t>
      </w:r>
      <w:r w:rsidRPr="009D0973">
        <w:rPr>
          <w:rFonts w:ascii="Times New Roman" w:hAnsi="Times New Roman"/>
          <w:color w:val="000000"/>
          <w:sz w:val="28"/>
          <w:lang w:val="ru-RU"/>
        </w:rPr>
        <w:t>​</w:t>
      </w:r>
    </w:p>
    <w:p w:rsidR="0077161E" w:rsidRDefault="0077161E" w:rsidP="0077161E">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91</w:t>
      </w:r>
    </w:p>
    <w:p w:rsidR="0077161E" w:rsidRDefault="0077161E" w:rsidP="0077161E">
      <w:pPr>
        <w:spacing w:after="0"/>
        <w:ind w:left="120"/>
      </w:pPr>
    </w:p>
    <w:p w:rsidR="0077161E" w:rsidRDefault="0077161E" w:rsidP="0077161E">
      <w:pPr>
        <w:spacing w:after="0"/>
        <w:ind w:left="120"/>
      </w:pPr>
    </w:p>
    <w:p w:rsidR="0077161E" w:rsidRDefault="0077161E" w:rsidP="0077161E">
      <w:pPr>
        <w:spacing w:after="0"/>
        <w:ind w:left="120"/>
      </w:pPr>
    </w:p>
    <w:p w:rsidR="0077161E" w:rsidRDefault="0077161E" w:rsidP="0077161E">
      <w:pPr>
        <w:spacing w:after="0"/>
        <w:ind w:left="120"/>
      </w:pPr>
    </w:p>
    <w:tbl>
      <w:tblPr>
        <w:tblW w:w="0" w:type="auto"/>
        <w:tblLook w:val="04A0" w:firstRow="1" w:lastRow="0" w:firstColumn="1" w:lastColumn="0" w:noHBand="0" w:noVBand="1"/>
      </w:tblPr>
      <w:tblGrid>
        <w:gridCol w:w="3114"/>
        <w:gridCol w:w="3115"/>
        <w:gridCol w:w="3115"/>
      </w:tblGrid>
      <w:tr w:rsidR="0077161E" w:rsidRPr="00363D43" w:rsidTr="0077161E">
        <w:tc>
          <w:tcPr>
            <w:tcW w:w="3114" w:type="dxa"/>
          </w:tcPr>
          <w:p w:rsidR="0077161E" w:rsidRPr="0040209D" w:rsidRDefault="0077161E" w:rsidP="0077161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7161E" w:rsidRPr="009D0973" w:rsidRDefault="0077161E" w:rsidP="007716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77161E" w:rsidRDefault="0077161E" w:rsidP="0077161E">
            <w:pPr>
              <w:autoSpaceDE w:val="0"/>
              <w:autoSpaceDN w:val="0"/>
              <w:spacing w:after="120" w:line="240" w:lineRule="auto"/>
              <w:rPr>
                <w:rFonts w:ascii="Times New Roman" w:eastAsia="Times New Roman" w:hAnsi="Times New Roman"/>
                <w:color w:val="000000"/>
                <w:sz w:val="24"/>
                <w:szCs w:val="24"/>
                <w:lang w:val="ru-RU"/>
              </w:rPr>
            </w:pPr>
          </w:p>
          <w:p w:rsidR="0077161E" w:rsidRPr="0040209D" w:rsidRDefault="0077161E" w:rsidP="009F7ED1">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9F7E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F7ED1">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tc>
        <w:tc>
          <w:tcPr>
            <w:tcW w:w="3115" w:type="dxa"/>
          </w:tcPr>
          <w:p w:rsidR="0077161E" w:rsidRPr="0040209D" w:rsidRDefault="0077161E" w:rsidP="0077161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7161E" w:rsidRPr="008944ED" w:rsidRDefault="0077161E" w:rsidP="007716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77161E" w:rsidRPr="008944ED" w:rsidRDefault="0077161E" w:rsidP="0077161E">
            <w:pPr>
              <w:autoSpaceDE w:val="0"/>
              <w:autoSpaceDN w:val="0"/>
              <w:spacing w:after="0" w:line="240" w:lineRule="auto"/>
              <w:jc w:val="right"/>
              <w:rPr>
                <w:rFonts w:ascii="Times New Roman" w:eastAsia="Times New Roman" w:hAnsi="Times New Roman"/>
                <w:color w:val="000000"/>
                <w:sz w:val="24"/>
                <w:szCs w:val="24"/>
                <w:lang w:val="ru-RU"/>
              </w:rPr>
            </w:pPr>
          </w:p>
          <w:p w:rsidR="0077161E" w:rsidRDefault="0077161E" w:rsidP="007716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9F7E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F7ED1">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77161E" w:rsidRPr="0040209D" w:rsidRDefault="0077161E" w:rsidP="007716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161E" w:rsidRDefault="0077161E" w:rsidP="007716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7161E" w:rsidRDefault="0077161E" w:rsidP="007716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77161E" w:rsidRPr="008944ED" w:rsidRDefault="0077161E" w:rsidP="007716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Гимназия №91 </w:t>
            </w:r>
          </w:p>
          <w:p w:rsidR="0077161E" w:rsidRDefault="0077161E" w:rsidP="007716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161E" w:rsidRPr="008944ED" w:rsidRDefault="0077161E" w:rsidP="007716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77161E" w:rsidRDefault="002268ED" w:rsidP="0077161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№33</w:t>
            </w:r>
            <w:bookmarkStart w:id="3" w:name="_GoBack"/>
            <w:bookmarkEnd w:id="3"/>
            <w:r w:rsidR="009F7ED1">
              <w:rPr>
                <w:rFonts w:ascii="Times New Roman" w:eastAsia="Times New Roman" w:hAnsi="Times New Roman"/>
                <w:sz w:val="24"/>
                <w:szCs w:val="24"/>
                <w:lang w:val="ru-RU"/>
              </w:rPr>
              <w:t xml:space="preserve"> </w:t>
            </w:r>
            <w:r w:rsidR="0077161E">
              <w:rPr>
                <w:rFonts w:ascii="Times New Roman" w:eastAsia="Times New Roman" w:hAnsi="Times New Roman"/>
                <w:color w:val="000000"/>
                <w:sz w:val="24"/>
                <w:szCs w:val="24"/>
                <w:lang w:val="ru-RU"/>
              </w:rPr>
              <w:t>от «</w:t>
            </w:r>
            <w:r w:rsidR="009F7ED1">
              <w:rPr>
                <w:rFonts w:ascii="Times New Roman" w:eastAsia="Times New Roman" w:hAnsi="Times New Roman"/>
                <w:color w:val="000000"/>
                <w:sz w:val="24"/>
                <w:szCs w:val="24"/>
                <w:lang w:val="ru-RU"/>
              </w:rPr>
              <w:t>2</w:t>
            </w:r>
            <w:r w:rsidR="0077161E">
              <w:rPr>
                <w:rFonts w:ascii="Times New Roman" w:eastAsia="Times New Roman" w:hAnsi="Times New Roman"/>
                <w:color w:val="000000"/>
                <w:sz w:val="24"/>
                <w:szCs w:val="24"/>
                <w:lang w:val="ru-RU"/>
              </w:rPr>
              <w:t xml:space="preserve">» </w:t>
            </w:r>
            <w:r w:rsidR="0077161E" w:rsidRPr="00344265">
              <w:rPr>
                <w:rFonts w:ascii="Times New Roman" w:eastAsia="Times New Roman" w:hAnsi="Times New Roman"/>
                <w:color w:val="000000"/>
                <w:sz w:val="24"/>
                <w:szCs w:val="24"/>
                <w:lang w:val="ru-RU"/>
              </w:rPr>
              <w:t>сентября</w:t>
            </w:r>
            <w:r w:rsidR="009F7ED1">
              <w:rPr>
                <w:rFonts w:ascii="Times New Roman" w:eastAsia="Times New Roman" w:hAnsi="Times New Roman"/>
                <w:color w:val="000000"/>
                <w:sz w:val="24"/>
                <w:szCs w:val="24"/>
                <w:lang w:val="ru-RU"/>
              </w:rPr>
              <w:t xml:space="preserve"> </w:t>
            </w:r>
            <w:r w:rsidR="0077161E" w:rsidRPr="004E6975">
              <w:rPr>
                <w:rFonts w:ascii="Times New Roman" w:eastAsia="Times New Roman" w:hAnsi="Times New Roman"/>
                <w:color w:val="000000"/>
                <w:sz w:val="24"/>
                <w:szCs w:val="24"/>
                <w:lang w:val="ru-RU"/>
              </w:rPr>
              <w:t>202</w:t>
            </w:r>
            <w:r w:rsidR="009F7ED1">
              <w:rPr>
                <w:rFonts w:ascii="Times New Roman" w:eastAsia="Times New Roman" w:hAnsi="Times New Roman"/>
                <w:color w:val="000000"/>
                <w:sz w:val="24"/>
                <w:szCs w:val="24"/>
                <w:lang w:val="ru-RU"/>
              </w:rPr>
              <w:t>4</w:t>
            </w:r>
            <w:r w:rsidR="0077161E">
              <w:rPr>
                <w:rFonts w:ascii="Times New Roman" w:eastAsia="Times New Roman" w:hAnsi="Times New Roman"/>
                <w:color w:val="000000"/>
                <w:sz w:val="24"/>
                <w:szCs w:val="24"/>
                <w:lang w:val="ru-RU"/>
              </w:rPr>
              <w:t xml:space="preserve"> г.</w:t>
            </w:r>
          </w:p>
          <w:p w:rsidR="0077161E" w:rsidRPr="0040209D" w:rsidRDefault="0077161E" w:rsidP="0077161E">
            <w:pPr>
              <w:autoSpaceDE w:val="0"/>
              <w:autoSpaceDN w:val="0"/>
              <w:spacing w:after="120" w:line="240" w:lineRule="auto"/>
              <w:jc w:val="both"/>
              <w:rPr>
                <w:rFonts w:ascii="Times New Roman" w:eastAsia="Times New Roman" w:hAnsi="Times New Roman"/>
                <w:color w:val="000000"/>
                <w:sz w:val="24"/>
                <w:szCs w:val="24"/>
                <w:lang w:val="ru-RU"/>
              </w:rPr>
            </w:pPr>
          </w:p>
        </w:tc>
      </w:tr>
    </w:tbl>
    <w:p w:rsidR="002C7A92" w:rsidRPr="0077161E" w:rsidRDefault="002C7A92">
      <w:pPr>
        <w:spacing w:after="0"/>
        <w:ind w:left="120"/>
        <w:rPr>
          <w:lang w:val="ru-RU"/>
        </w:rPr>
      </w:pPr>
    </w:p>
    <w:p w:rsidR="002C7A92" w:rsidRPr="0077161E" w:rsidRDefault="0077161E">
      <w:pPr>
        <w:spacing w:after="0"/>
        <w:ind w:left="120"/>
        <w:rPr>
          <w:lang w:val="ru-RU"/>
        </w:rPr>
      </w:pPr>
      <w:r w:rsidRPr="0077161E">
        <w:rPr>
          <w:rFonts w:ascii="Times New Roman" w:hAnsi="Times New Roman"/>
          <w:color w:val="000000"/>
          <w:sz w:val="28"/>
          <w:lang w:val="ru-RU"/>
        </w:rPr>
        <w:t>‌</w:t>
      </w:r>
    </w:p>
    <w:p w:rsidR="002C7A92" w:rsidRPr="0077161E" w:rsidRDefault="002C7A92">
      <w:pPr>
        <w:spacing w:after="0"/>
        <w:ind w:left="120"/>
        <w:rPr>
          <w:lang w:val="ru-RU"/>
        </w:rPr>
      </w:pPr>
    </w:p>
    <w:p w:rsidR="002C7A92" w:rsidRPr="0077161E" w:rsidRDefault="002C7A92">
      <w:pPr>
        <w:spacing w:after="0"/>
        <w:ind w:left="120"/>
        <w:rPr>
          <w:lang w:val="ru-RU"/>
        </w:rPr>
      </w:pPr>
    </w:p>
    <w:p w:rsidR="002C7A92" w:rsidRPr="0077161E" w:rsidRDefault="002C7A92">
      <w:pPr>
        <w:spacing w:after="0"/>
        <w:ind w:left="120"/>
        <w:rPr>
          <w:lang w:val="ru-RU"/>
        </w:rPr>
      </w:pPr>
    </w:p>
    <w:p w:rsidR="002C7A92" w:rsidRPr="0077161E" w:rsidRDefault="0077161E">
      <w:pPr>
        <w:spacing w:after="0" w:line="408" w:lineRule="auto"/>
        <w:ind w:left="120"/>
        <w:jc w:val="center"/>
        <w:rPr>
          <w:lang w:val="ru-RU"/>
        </w:rPr>
      </w:pPr>
      <w:r w:rsidRPr="0077161E">
        <w:rPr>
          <w:rFonts w:ascii="Times New Roman" w:hAnsi="Times New Roman"/>
          <w:b/>
          <w:color w:val="000000"/>
          <w:sz w:val="28"/>
          <w:lang w:val="ru-RU"/>
        </w:rPr>
        <w:t>РАБОЧАЯ ПРОГРАММА</w:t>
      </w:r>
    </w:p>
    <w:p w:rsidR="002C7A92" w:rsidRPr="0077161E" w:rsidRDefault="0077161E">
      <w:pPr>
        <w:spacing w:after="0" w:line="408" w:lineRule="auto"/>
        <w:ind w:left="120"/>
        <w:jc w:val="center"/>
        <w:rPr>
          <w:lang w:val="ru-RU"/>
        </w:rPr>
      </w:pPr>
      <w:r w:rsidRPr="0077161E">
        <w:rPr>
          <w:rFonts w:ascii="Times New Roman" w:hAnsi="Times New Roman"/>
          <w:color w:val="000000"/>
          <w:sz w:val="28"/>
          <w:lang w:val="ru-RU"/>
        </w:rPr>
        <w:t>(</w:t>
      </w:r>
      <w:r>
        <w:rPr>
          <w:rFonts w:ascii="Times New Roman" w:hAnsi="Times New Roman"/>
          <w:color w:val="000000"/>
          <w:sz w:val="28"/>
        </w:rPr>
        <w:t>ID</w:t>
      </w:r>
      <w:r w:rsidRPr="0077161E">
        <w:rPr>
          <w:rFonts w:ascii="Times New Roman" w:hAnsi="Times New Roman"/>
          <w:color w:val="000000"/>
          <w:sz w:val="28"/>
          <w:lang w:val="ru-RU"/>
        </w:rPr>
        <w:t xml:space="preserve"> 802972)</w:t>
      </w:r>
    </w:p>
    <w:p w:rsidR="002C7A92" w:rsidRPr="0077161E" w:rsidRDefault="002C7A92">
      <w:pPr>
        <w:spacing w:after="0"/>
        <w:ind w:left="120"/>
        <w:jc w:val="center"/>
        <w:rPr>
          <w:lang w:val="ru-RU"/>
        </w:rPr>
      </w:pPr>
    </w:p>
    <w:p w:rsidR="002C7A92" w:rsidRPr="0077161E" w:rsidRDefault="0077161E">
      <w:pPr>
        <w:spacing w:after="0" w:line="408" w:lineRule="auto"/>
        <w:ind w:left="120"/>
        <w:jc w:val="center"/>
        <w:rPr>
          <w:lang w:val="ru-RU"/>
        </w:rPr>
      </w:pPr>
      <w:r w:rsidRPr="0077161E">
        <w:rPr>
          <w:rFonts w:ascii="Times New Roman" w:hAnsi="Times New Roman"/>
          <w:b/>
          <w:color w:val="000000"/>
          <w:sz w:val="28"/>
          <w:lang w:val="ru-RU"/>
        </w:rPr>
        <w:t>учебного курса «Алгебра (углублённый уровень)»</w:t>
      </w:r>
    </w:p>
    <w:p w:rsidR="0077161E" w:rsidRDefault="0077161E" w:rsidP="0077161E">
      <w:pPr>
        <w:spacing w:after="0" w:line="408" w:lineRule="auto"/>
        <w:ind w:left="120"/>
        <w:jc w:val="center"/>
        <w:rPr>
          <w:rFonts w:ascii="Times New Roman" w:hAnsi="Times New Roman"/>
          <w:color w:val="000000"/>
          <w:sz w:val="28"/>
          <w:lang w:val="ru-RU"/>
        </w:rPr>
      </w:pPr>
      <w:r w:rsidRPr="009D0973">
        <w:rPr>
          <w:rFonts w:ascii="Times New Roman" w:hAnsi="Times New Roman"/>
          <w:color w:val="000000"/>
          <w:sz w:val="28"/>
          <w:lang w:val="ru-RU"/>
        </w:rPr>
        <w:t xml:space="preserve">для обучающихся 7 </w:t>
      </w:r>
      <w:r w:rsidRPr="009D0973">
        <w:rPr>
          <w:rFonts w:ascii="Calibri" w:hAnsi="Calibri"/>
          <w:color w:val="000000"/>
          <w:sz w:val="28"/>
          <w:lang w:val="ru-RU"/>
        </w:rPr>
        <w:t xml:space="preserve">– </w:t>
      </w:r>
      <w:r w:rsidRPr="009D0973">
        <w:rPr>
          <w:rFonts w:ascii="Times New Roman" w:hAnsi="Times New Roman"/>
          <w:color w:val="000000"/>
          <w:sz w:val="28"/>
          <w:lang w:val="ru-RU"/>
        </w:rPr>
        <w:t xml:space="preserve">9 классов </w:t>
      </w:r>
    </w:p>
    <w:p w:rsidR="0077161E" w:rsidRDefault="0077161E" w:rsidP="0077161E">
      <w:pPr>
        <w:spacing w:after="0"/>
        <w:ind w:left="120"/>
        <w:jc w:val="center"/>
        <w:rPr>
          <w:lang w:val="ru-RU"/>
        </w:rPr>
      </w:pPr>
    </w:p>
    <w:p w:rsidR="0077161E" w:rsidRDefault="0077161E" w:rsidP="0077161E">
      <w:pPr>
        <w:spacing w:after="0"/>
        <w:ind w:left="120"/>
        <w:jc w:val="center"/>
        <w:rPr>
          <w:lang w:val="ru-RU"/>
        </w:rPr>
      </w:pPr>
    </w:p>
    <w:p w:rsidR="0077161E" w:rsidRDefault="0077161E" w:rsidP="0077161E">
      <w:pPr>
        <w:spacing w:after="0"/>
        <w:ind w:left="120"/>
        <w:jc w:val="center"/>
        <w:rPr>
          <w:lang w:val="ru-RU"/>
        </w:rPr>
      </w:pPr>
    </w:p>
    <w:p w:rsidR="0077161E" w:rsidRDefault="0077161E" w:rsidP="0077161E">
      <w:pPr>
        <w:spacing w:after="0"/>
        <w:ind w:left="120"/>
        <w:jc w:val="center"/>
        <w:rPr>
          <w:lang w:val="ru-RU"/>
        </w:rPr>
      </w:pPr>
    </w:p>
    <w:p w:rsidR="0077161E" w:rsidRDefault="0077161E" w:rsidP="0077161E">
      <w:pPr>
        <w:spacing w:after="0"/>
        <w:ind w:left="120"/>
        <w:jc w:val="center"/>
        <w:rPr>
          <w:lang w:val="ru-RU"/>
        </w:rPr>
      </w:pPr>
    </w:p>
    <w:p w:rsidR="0077161E" w:rsidRDefault="0077161E" w:rsidP="0077161E">
      <w:pPr>
        <w:spacing w:after="0"/>
        <w:ind w:left="120"/>
        <w:jc w:val="center"/>
        <w:rPr>
          <w:lang w:val="ru-RU"/>
        </w:rPr>
      </w:pPr>
    </w:p>
    <w:p w:rsidR="002C7A92" w:rsidRPr="0077161E" w:rsidRDefault="0077161E" w:rsidP="00363D43">
      <w:pPr>
        <w:spacing w:after="0" w:line="408" w:lineRule="auto"/>
        <w:ind w:left="120"/>
        <w:jc w:val="center"/>
        <w:rPr>
          <w:lang w:val="ru-RU"/>
        </w:rPr>
      </w:pPr>
      <w:bookmarkStart w:id="4" w:name="8777abab-62ad-4e6d-bb66-8ccfe85cfe1b"/>
      <w:proofErr w:type="gramStart"/>
      <w:r w:rsidRPr="00E31225">
        <w:rPr>
          <w:rFonts w:ascii="Times New Roman" w:hAnsi="Times New Roman"/>
          <w:b/>
          <w:color w:val="000000"/>
          <w:sz w:val="28"/>
          <w:lang w:val="ru-RU"/>
        </w:rPr>
        <w:t>г.Железногорск</w:t>
      </w:r>
      <w:bookmarkEnd w:id="4"/>
      <w:r w:rsidRPr="00E31225">
        <w:rPr>
          <w:rFonts w:ascii="Times New Roman" w:hAnsi="Times New Roman"/>
          <w:b/>
          <w:color w:val="000000"/>
          <w:sz w:val="28"/>
          <w:lang w:val="ru-RU"/>
        </w:rPr>
        <w:t>‌</w:t>
      </w:r>
      <w:bookmarkStart w:id="5" w:name="dc72b6e0-474b-4b98-a795-02870ed74afe"/>
      <w:proofErr w:type="gramEnd"/>
      <w:r w:rsidR="009F7ED1">
        <w:rPr>
          <w:rFonts w:ascii="Times New Roman" w:hAnsi="Times New Roman"/>
          <w:b/>
          <w:color w:val="000000"/>
          <w:sz w:val="28"/>
          <w:lang w:val="ru-RU"/>
        </w:rPr>
        <w:t xml:space="preserve"> </w:t>
      </w:r>
      <w:bookmarkEnd w:id="5"/>
      <w:r w:rsidR="009F7ED1" w:rsidRPr="00C6599E">
        <w:rPr>
          <w:rFonts w:ascii="Times New Roman" w:hAnsi="Times New Roman"/>
          <w:b/>
          <w:color w:val="000000"/>
          <w:sz w:val="28"/>
          <w:lang w:val="ru-RU"/>
        </w:rPr>
        <w:t>202</w:t>
      </w:r>
      <w:r w:rsidR="009F7ED1">
        <w:rPr>
          <w:rFonts w:ascii="Times New Roman" w:hAnsi="Times New Roman"/>
          <w:b/>
          <w:color w:val="000000"/>
          <w:sz w:val="28"/>
          <w:lang w:val="ru-RU"/>
        </w:rPr>
        <w:t>4</w:t>
      </w:r>
      <w:r w:rsidR="009F7ED1" w:rsidRPr="00C6599E">
        <w:rPr>
          <w:rFonts w:ascii="Times New Roman" w:hAnsi="Times New Roman"/>
          <w:b/>
          <w:color w:val="000000"/>
          <w:sz w:val="28"/>
          <w:lang w:val="ru-RU"/>
        </w:rPr>
        <w:t>-202</w:t>
      </w:r>
      <w:r w:rsidR="009F7ED1">
        <w:rPr>
          <w:rFonts w:ascii="Times New Roman" w:hAnsi="Times New Roman"/>
          <w:b/>
          <w:color w:val="000000"/>
          <w:sz w:val="28"/>
          <w:lang w:val="ru-RU"/>
        </w:rPr>
        <w:t>5</w:t>
      </w:r>
    </w:p>
    <w:p w:rsidR="002C7A92" w:rsidRPr="0077161E" w:rsidRDefault="0077161E">
      <w:pPr>
        <w:spacing w:after="0" w:line="264" w:lineRule="auto"/>
        <w:ind w:left="120"/>
        <w:jc w:val="both"/>
        <w:rPr>
          <w:lang w:val="ru-RU"/>
        </w:rPr>
      </w:pPr>
      <w:bookmarkStart w:id="6" w:name="block-5707991"/>
      <w:bookmarkEnd w:id="0"/>
      <w:r w:rsidRPr="0077161E">
        <w:rPr>
          <w:rFonts w:ascii="Times New Roman" w:hAnsi="Times New Roman"/>
          <w:b/>
          <w:color w:val="000000"/>
          <w:sz w:val="28"/>
          <w:lang w:val="ru-RU"/>
        </w:rPr>
        <w:lastRenderedPageBreak/>
        <w:t>ПОЯСНИТЕЛЬНАЯ ЗАПИСКА</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77161E">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w:t>
      </w:r>
      <w:bookmarkStart w:id="7" w:name="d485dce0-a80d-4f1e-aa1e-93b13f2d627b"/>
      <w:r w:rsidRPr="0077161E">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7"/>
      <w:r w:rsidRPr="0077161E">
        <w:rPr>
          <w:rFonts w:ascii="Times New Roman" w:hAnsi="Times New Roman"/>
          <w:color w:val="000000"/>
          <w:sz w:val="28"/>
          <w:lang w:val="ru-RU"/>
        </w:rPr>
        <w:t>‌‌</w:t>
      </w:r>
    </w:p>
    <w:p w:rsidR="002C7A92" w:rsidRPr="0077161E" w:rsidRDefault="002C7A92">
      <w:pPr>
        <w:rPr>
          <w:lang w:val="ru-RU"/>
        </w:rPr>
        <w:sectPr w:rsidR="002C7A92" w:rsidRPr="0077161E">
          <w:pgSz w:w="11906" w:h="16383"/>
          <w:pgMar w:top="1134" w:right="850" w:bottom="1134" w:left="1701" w:header="720" w:footer="720" w:gutter="0"/>
          <w:cols w:space="720"/>
        </w:sectPr>
      </w:pPr>
    </w:p>
    <w:p w:rsidR="002C7A92" w:rsidRPr="0077161E" w:rsidRDefault="0077161E">
      <w:pPr>
        <w:spacing w:after="0" w:line="264" w:lineRule="auto"/>
        <w:ind w:left="120"/>
        <w:jc w:val="both"/>
        <w:rPr>
          <w:lang w:val="ru-RU"/>
        </w:rPr>
      </w:pPr>
      <w:bookmarkStart w:id="8" w:name="block-5707994"/>
      <w:bookmarkEnd w:id="6"/>
      <w:r w:rsidRPr="0077161E">
        <w:rPr>
          <w:rFonts w:ascii="Times New Roman" w:hAnsi="Times New Roman"/>
          <w:b/>
          <w:color w:val="000000"/>
          <w:sz w:val="28"/>
          <w:lang w:val="ru-RU"/>
        </w:rPr>
        <w:lastRenderedPageBreak/>
        <w:t>СОДЕРЖАНИЕ ОБУЧЕНИЯ</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7 КЛАСС</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Делимость целых чисел. Свойства делимости.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Деление с остатком. Арифметические операции над остатками. </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Одночлены. Одночлен стандартного вида. Степень одночлена.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77161E">
        <w:rPr>
          <w:rFonts w:ascii="Times New Roman" w:hAnsi="Times New Roman"/>
          <w:color w:val="000000"/>
          <w:sz w:val="28"/>
          <w:lang w:val="ru-RU"/>
        </w:rPr>
        <w:t xml:space="preserve"> = |</w:t>
      </w:r>
      <w:r>
        <w:rPr>
          <w:rFonts w:ascii="Times New Roman" w:hAnsi="Times New Roman"/>
          <w:i/>
          <w:color w:val="000000"/>
          <w:sz w:val="28"/>
        </w:rPr>
        <w:t>x</w:t>
      </w:r>
      <w:r w:rsidRPr="0077161E">
        <w:rPr>
          <w:rFonts w:ascii="Times New Roman" w:hAnsi="Times New Roman"/>
          <w:color w:val="000000"/>
          <w:sz w:val="28"/>
          <w:lang w:val="ru-RU"/>
        </w:rPr>
        <w:t>|. Кусочно-заданные функции.</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8 КЛАСС</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77161E">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Рациональные выражения. Тождественные преобразования рациональных выражений.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Числовые неравенства. Свойства числовых неравенств.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Функции </w:t>
      </w:r>
      <w:r>
        <w:rPr>
          <w:rFonts w:ascii="Times New Roman" w:hAnsi="Times New Roman"/>
          <w:color w:val="000000"/>
          <w:sz w:val="28"/>
        </w:rPr>
        <w:t>y</w:t>
      </w:r>
      <w:r w:rsidRPr="0077161E">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77161E">
        <w:rPr>
          <w:rFonts w:ascii="Times New Roman" w:hAnsi="Times New Roman"/>
          <w:color w:val="000000"/>
          <w:sz w:val="28"/>
          <w:lang w:val="ru-RU"/>
        </w:rPr>
        <w:t xml:space="preserve">, </w:t>
      </w:r>
      <w:r>
        <w:rPr>
          <w:rFonts w:ascii="Times New Roman" w:hAnsi="Times New Roman"/>
          <w:color w:val="000000"/>
          <w:sz w:val="28"/>
        </w:rPr>
        <w:t>y</w:t>
      </w:r>
      <w:r w:rsidRPr="0077161E">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77161E">
        <w:rPr>
          <w:rFonts w:ascii="Times New Roman" w:hAnsi="Times New Roman"/>
          <w:color w:val="000000"/>
          <w:sz w:val="28"/>
          <w:lang w:val="ru-RU"/>
        </w:rPr>
        <w:t xml:space="preserve"> + </w:t>
      </w:r>
      <w:r>
        <w:rPr>
          <w:rFonts w:ascii="Times New Roman" w:hAnsi="Times New Roman"/>
          <w:color w:val="000000"/>
          <w:sz w:val="28"/>
        </w:rPr>
        <w:t>b</w:t>
      </w:r>
      <w:r w:rsidRPr="0077161E">
        <w:rPr>
          <w:rFonts w:ascii="Times New Roman" w:hAnsi="Times New Roman"/>
          <w:color w:val="000000"/>
          <w:sz w:val="28"/>
          <w:lang w:val="ru-RU"/>
        </w:rPr>
        <w:t xml:space="preserve">, </w:t>
      </w:r>
      <w:r>
        <w:rPr>
          <w:rFonts w:ascii="Times New Roman" w:hAnsi="Times New Roman"/>
          <w:color w:val="000000"/>
          <w:sz w:val="28"/>
        </w:rPr>
        <w:t>y</w:t>
      </w:r>
      <w:r w:rsidRPr="0077161E">
        <w:rPr>
          <w:rFonts w:ascii="Times New Roman" w:hAnsi="Times New Roman"/>
          <w:color w:val="000000"/>
          <w:sz w:val="28"/>
          <w:lang w:val="ru-RU"/>
        </w:rPr>
        <w:t xml:space="preserve"> = </w:t>
      </w:r>
      <w:r>
        <w:rPr>
          <w:rFonts w:ascii="Times New Roman" w:hAnsi="Times New Roman"/>
          <w:color w:val="000000"/>
          <w:sz w:val="28"/>
        </w:rPr>
        <w:t>k</w:t>
      </w:r>
      <w:r w:rsidRPr="0077161E">
        <w:rPr>
          <w:rFonts w:ascii="Times New Roman" w:hAnsi="Times New Roman"/>
          <w:color w:val="000000"/>
          <w:sz w:val="28"/>
          <w:lang w:val="ru-RU"/>
        </w:rPr>
        <w:t>/</w:t>
      </w:r>
      <w:r>
        <w:rPr>
          <w:rFonts w:ascii="Times New Roman" w:hAnsi="Times New Roman"/>
          <w:color w:val="000000"/>
          <w:sz w:val="28"/>
        </w:rPr>
        <w:t>x</w:t>
      </w:r>
      <w:r w:rsidRPr="0077161E">
        <w:rPr>
          <w:rFonts w:ascii="Times New Roman" w:hAnsi="Times New Roman"/>
          <w:color w:val="000000"/>
          <w:sz w:val="28"/>
          <w:lang w:val="ru-RU"/>
        </w:rPr>
        <w:t xml:space="preserve">, </w:t>
      </w:r>
      <w:r>
        <w:rPr>
          <w:rFonts w:ascii="Times New Roman" w:hAnsi="Times New Roman"/>
          <w:color w:val="000000"/>
          <w:sz w:val="28"/>
        </w:rPr>
        <w:t>y</w:t>
      </w:r>
      <w:r w:rsidRPr="0077161E">
        <w:rPr>
          <w:rFonts w:ascii="Times New Roman" w:hAnsi="Times New Roman"/>
          <w:color w:val="000000"/>
          <w:sz w:val="28"/>
          <w:lang w:val="ru-RU"/>
        </w:rPr>
        <w:t xml:space="preserve"> = </w:t>
      </w:r>
      <w:r>
        <w:rPr>
          <w:rFonts w:ascii="Times New Roman" w:hAnsi="Times New Roman"/>
          <w:color w:val="000000"/>
          <w:sz w:val="28"/>
        </w:rPr>
        <w:t>x</w:t>
      </w:r>
      <w:r w:rsidRPr="0077161E">
        <w:rPr>
          <w:rFonts w:ascii="Times New Roman" w:hAnsi="Times New Roman"/>
          <w:color w:val="000000"/>
          <w:sz w:val="28"/>
          <w:lang w:val="ru-RU"/>
        </w:rPr>
        <w:t xml:space="preserve">3, </w:t>
      </w:r>
      <w:r>
        <w:rPr>
          <w:rFonts w:ascii="Times New Roman" w:hAnsi="Times New Roman"/>
          <w:color w:val="000000"/>
          <w:sz w:val="28"/>
        </w:rPr>
        <w:t>y</w:t>
      </w:r>
      <w:r w:rsidRPr="0077161E">
        <w:rPr>
          <w:rFonts w:ascii="Times New Roman" w:hAnsi="Times New Roman"/>
          <w:color w:val="000000"/>
          <w:sz w:val="28"/>
          <w:lang w:val="ru-RU"/>
        </w:rPr>
        <w:t xml:space="preserve"> = √</w:t>
      </w:r>
      <w:r>
        <w:rPr>
          <w:rFonts w:ascii="Times New Roman" w:hAnsi="Times New Roman"/>
          <w:color w:val="000000"/>
          <w:sz w:val="28"/>
        </w:rPr>
        <w:t>x</w:t>
      </w:r>
      <w:r w:rsidRPr="0077161E">
        <w:rPr>
          <w:rFonts w:ascii="Times New Roman" w:hAnsi="Times New Roman"/>
          <w:color w:val="000000"/>
          <w:sz w:val="28"/>
          <w:lang w:val="ru-RU"/>
        </w:rPr>
        <w:t xml:space="preserve">, </w:t>
      </w:r>
      <w:r>
        <w:rPr>
          <w:rFonts w:ascii="Times New Roman" w:hAnsi="Times New Roman"/>
          <w:color w:val="000000"/>
          <w:sz w:val="28"/>
        </w:rPr>
        <w:t>y</w:t>
      </w:r>
      <w:r w:rsidRPr="0077161E">
        <w:rPr>
          <w:rFonts w:ascii="Times New Roman" w:hAnsi="Times New Roman"/>
          <w:color w:val="000000"/>
          <w:sz w:val="28"/>
          <w:lang w:val="ru-RU"/>
        </w:rPr>
        <w:t xml:space="preserve"> = |</w:t>
      </w:r>
      <w:r>
        <w:rPr>
          <w:rFonts w:ascii="Times New Roman" w:hAnsi="Times New Roman"/>
          <w:color w:val="000000"/>
          <w:sz w:val="28"/>
        </w:rPr>
        <w:t>x</w:t>
      </w:r>
      <w:r w:rsidRPr="0077161E">
        <w:rPr>
          <w:rFonts w:ascii="Times New Roman" w:hAnsi="Times New Roman"/>
          <w:color w:val="000000"/>
          <w:sz w:val="28"/>
          <w:lang w:val="ru-RU"/>
        </w:rPr>
        <w:t>| и их свойства. Кусочно-заданные функции.</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9 КЛАСС</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77161E">
        <w:rPr>
          <w:rFonts w:ascii="Times New Roman" w:hAnsi="Times New Roman"/>
          <w:color w:val="000000"/>
          <w:sz w:val="28"/>
          <w:lang w:val="ru-RU"/>
        </w:rPr>
        <w:t>-й степени и его свойства. Степень с рациональным показателем и её свойства.</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77161E">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Решение дробно-рациональных уравнений.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Числовые неравенства. Решение линейных неравенств. Доказательство неравенств.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Решение текстовых задач с помощью неравенств, систем неравенств.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Функция. Свойства функций: нули функции, промежутки </w:t>
      </w:r>
      <w:proofErr w:type="spellStart"/>
      <w:r w:rsidRPr="0077161E">
        <w:rPr>
          <w:rFonts w:ascii="Times New Roman" w:hAnsi="Times New Roman"/>
          <w:color w:val="000000"/>
          <w:sz w:val="28"/>
          <w:lang w:val="ru-RU"/>
        </w:rPr>
        <w:t>знакопостоянства</w:t>
      </w:r>
      <w:proofErr w:type="spellEnd"/>
      <w:r w:rsidRPr="0077161E">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77161E">
        <w:rPr>
          <w:rFonts w:ascii="Times New Roman" w:hAnsi="Times New Roman"/>
          <w:i/>
          <w:color w:val="000000"/>
          <w:sz w:val="28"/>
          <w:lang w:val="ru-RU"/>
        </w:rPr>
        <w:t xml:space="preserve"> =</w:t>
      </w:r>
      <w:r>
        <w:rPr>
          <w:rFonts w:ascii="Times New Roman" w:hAnsi="Times New Roman"/>
          <w:i/>
          <w:color w:val="000000"/>
          <w:sz w:val="28"/>
        </w:rPr>
        <w:t>ax</w:t>
      </w:r>
      <w:r w:rsidRPr="0077161E">
        <w:rPr>
          <w:rFonts w:ascii="Times New Roman" w:hAnsi="Times New Roman"/>
          <w:i/>
          <w:color w:val="000000"/>
          <w:sz w:val="28"/>
          <w:lang w:val="ru-RU"/>
        </w:rPr>
        <w:t xml:space="preserve">2, </w:t>
      </w:r>
      <w:r>
        <w:rPr>
          <w:rFonts w:ascii="Times New Roman" w:hAnsi="Times New Roman"/>
          <w:i/>
          <w:color w:val="000000"/>
          <w:sz w:val="28"/>
        </w:rPr>
        <w:t>y</w:t>
      </w:r>
      <w:r w:rsidRPr="0077161E">
        <w:rPr>
          <w:rFonts w:ascii="Times New Roman" w:hAnsi="Times New Roman"/>
          <w:i/>
          <w:color w:val="000000"/>
          <w:sz w:val="28"/>
          <w:lang w:val="ru-RU"/>
        </w:rPr>
        <w:t xml:space="preserve"> = </w:t>
      </w:r>
      <w:r>
        <w:rPr>
          <w:rFonts w:ascii="Times New Roman" w:hAnsi="Times New Roman"/>
          <w:i/>
          <w:color w:val="000000"/>
          <w:sz w:val="28"/>
        </w:rPr>
        <w:t>a</w:t>
      </w:r>
      <w:r w:rsidRPr="0077161E">
        <w:rPr>
          <w:rFonts w:ascii="Times New Roman" w:hAnsi="Times New Roman"/>
          <w:i/>
          <w:color w:val="000000"/>
          <w:sz w:val="28"/>
          <w:lang w:val="ru-RU"/>
        </w:rPr>
        <w:t>(</w:t>
      </w:r>
      <w:r>
        <w:rPr>
          <w:rFonts w:ascii="Times New Roman" w:hAnsi="Times New Roman"/>
          <w:i/>
          <w:color w:val="000000"/>
          <w:sz w:val="28"/>
        </w:rPr>
        <w:t>x</w:t>
      </w:r>
      <w:r w:rsidRPr="0077161E">
        <w:rPr>
          <w:rFonts w:ascii="Times New Roman" w:hAnsi="Times New Roman"/>
          <w:i/>
          <w:color w:val="000000"/>
          <w:sz w:val="28"/>
          <w:lang w:val="ru-RU"/>
        </w:rPr>
        <w:t xml:space="preserve"> – </w:t>
      </w:r>
      <w:r>
        <w:rPr>
          <w:rFonts w:ascii="Times New Roman" w:hAnsi="Times New Roman"/>
          <w:i/>
          <w:color w:val="000000"/>
          <w:sz w:val="28"/>
        </w:rPr>
        <w:t>m</w:t>
      </w:r>
      <w:r w:rsidRPr="0077161E">
        <w:rPr>
          <w:rFonts w:ascii="Times New Roman" w:hAnsi="Times New Roman"/>
          <w:i/>
          <w:color w:val="000000"/>
          <w:sz w:val="28"/>
          <w:lang w:val="ru-RU"/>
        </w:rPr>
        <w:t>)</w:t>
      </w:r>
      <w:r w:rsidRPr="0077161E">
        <w:rPr>
          <w:rFonts w:ascii="Times New Roman" w:hAnsi="Times New Roman"/>
          <w:i/>
          <w:color w:val="000000"/>
          <w:sz w:val="28"/>
          <w:vertAlign w:val="superscript"/>
          <w:lang w:val="ru-RU"/>
        </w:rPr>
        <w:t xml:space="preserve">2 </w:t>
      </w:r>
      <w:r w:rsidRPr="0077161E">
        <w:rPr>
          <w:rFonts w:ascii="Times New Roman" w:hAnsi="Times New Roman"/>
          <w:i/>
          <w:color w:val="000000"/>
          <w:sz w:val="28"/>
          <w:lang w:val="ru-RU"/>
        </w:rPr>
        <w:t xml:space="preserve">и </w:t>
      </w:r>
      <w:r>
        <w:rPr>
          <w:rFonts w:ascii="Times New Roman" w:hAnsi="Times New Roman"/>
          <w:i/>
          <w:color w:val="000000"/>
          <w:sz w:val="28"/>
        </w:rPr>
        <w:t>y</w:t>
      </w:r>
      <w:r w:rsidRPr="0077161E">
        <w:rPr>
          <w:rFonts w:ascii="Times New Roman" w:hAnsi="Times New Roman"/>
          <w:i/>
          <w:color w:val="000000"/>
          <w:sz w:val="28"/>
          <w:lang w:val="ru-RU"/>
        </w:rPr>
        <w:t xml:space="preserve"> = </w:t>
      </w:r>
      <w:r>
        <w:rPr>
          <w:rFonts w:ascii="Times New Roman" w:hAnsi="Times New Roman"/>
          <w:i/>
          <w:color w:val="000000"/>
          <w:sz w:val="28"/>
        </w:rPr>
        <w:t>a</w:t>
      </w:r>
      <w:r w:rsidRPr="0077161E">
        <w:rPr>
          <w:rFonts w:ascii="Times New Roman" w:hAnsi="Times New Roman"/>
          <w:i/>
          <w:color w:val="000000"/>
          <w:sz w:val="28"/>
          <w:lang w:val="ru-RU"/>
        </w:rPr>
        <w:t>(</w:t>
      </w:r>
      <w:r>
        <w:rPr>
          <w:rFonts w:ascii="Times New Roman" w:hAnsi="Times New Roman"/>
          <w:i/>
          <w:color w:val="000000"/>
          <w:sz w:val="28"/>
        </w:rPr>
        <w:t>x</w:t>
      </w:r>
      <w:r w:rsidRPr="0077161E">
        <w:rPr>
          <w:rFonts w:ascii="Times New Roman" w:hAnsi="Times New Roman"/>
          <w:i/>
          <w:color w:val="000000"/>
          <w:sz w:val="28"/>
          <w:lang w:val="ru-RU"/>
        </w:rPr>
        <w:t xml:space="preserve"> – </w:t>
      </w:r>
      <w:r>
        <w:rPr>
          <w:rFonts w:ascii="Times New Roman" w:hAnsi="Times New Roman"/>
          <w:i/>
          <w:color w:val="000000"/>
          <w:sz w:val="28"/>
        </w:rPr>
        <w:t>m</w:t>
      </w:r>
      <w:r w:rsidRPr="0077161E">
        <w:rPr>
          <w:rFonts w:ascii="Times New Roman" w:hAnsi="Times New Roman"/>
          <w:i/>
          <w:color w:val="000000"/>
          <w:sz w:val="28"/>
          <w:lang w:val="ru-RU"/>
        </w:rPr>
        <w:t>)</w:t>
      </w:r>
      <w:r w:rsidRPr="0077161E">
        <w:rPr>
          <w:rFonts w:ascii="Times New Roman" w:hAnsi="Times New Roman"/>
          <w:i/>
          <w:color w:val="000000"/>
          <w:sz w:val="28"/>
          <w:vertAlign w:val="superscript"/>
          <w:lang w:val="ru-RU"/>
        </w:rPr>
        <w:t>2</w:t>
      </w:r>
      <w:r w:rsidRPr="0077161E">
        <w:rPr>
          <w:rFonts w:ascii="Times New Roman" w:hAnsi="Times New Roman"/>
          <w:i/>
          <w:color w:val="000000"/>
          <w:sz w:val="28"/>
          <w:lang w:val="ru-RU"/>
        </w:rPr>
        <w:t xml:space="preserve"> +</w:t>
      </w:r>
      <w:r>
        <w:rPr>
          <w:rFonts w:ascii="Times New Roman" w:hAnsi="Times New Roman"/>
          <w:i/>
          <w:color w:val="000000"/>
          <w:sz w:val="28"/>
        </w:rPr>
        <w:t>n</w:t>
      </w:r>
      <w:r w:rsidRPr="0077161E">
        <w:rPr>
          <w:rFonts w:ascii="Times New Roman" w:hAnsi="Times New Roman"/>
          <w:color w:val="000000"/>
          <w:sz w:val="28"/>
          <w:lang w:val="ru-RU"/>
        </w:rPr>
        <w:t>. Построение графиков функций с помощью преобразований.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Дробно-линейная функция. Исследование функций.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Функция </w:t>
      </w:r>
      <w:r>
        <w:rPr>
          <w:rFonts w:ascii="Times New Roman" w:hAnsi="Times New Roman"/>
          <w:i/>
          <w:color w:val="000000"/>
          <w:sz w:val="28"/>
        </w:rPr>
        <w:t>y</w:t>
      </w:r>
      <w:r w:rsidRPr="0077161E">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77161E">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77161E">
        <w:rPr>
          <w:rFonts w:ascii="Times New Roman" w:hAnsi="Times New Roman"/>
          <w:color w:val="000000"/>
          <w:sz w:val="28"/>
          <w:lang w:val="ru-RU"/>
        </w:rPr>
        <w:t xml:space="preserve"> и её график.</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Числовые последовательности и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77161E">
        <w:rPr>
          <w:rFonts w:ascii="Times New Roman" w:hAnsi="Times New Roman"/>
          <w:color w:val="000000"/>
          <w:sz w:val="28"/>
          <w:lang w:val="ru-RU"/>
        </w:rPr>
        <w:t xml:space="preserve">-го члена, рекуррентный.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77161E">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77161E">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Метод математической индукции. Простейшие примеры.</w:t>
      </w:r>
    </w:p>
    <w:p w:rsidR="002C7A92" w:rsidRPr="0077161E" w:rsidRDefault="002C7A92">
      <w:pPr>
        <w:rPr>
          <w:lang w:val="ru-RU"/>
        </w:rPr>
        <w:sectPr w:rsidR="002C7A92" w:rsidRPr="0077161E">
          <w:pgSz w:w="11906" w:h="16383"/>
          <w:pgMar w:top="1134" w:right="850" w:bottom="1134" w:left="1701" w:header="720" w:footer="720" w:gutter="0"/>
          <w:cols w:space="720"/>
        </w:sectPr>
      </w:pPr>
    </w:p>
    <w:p w:rsidR="002C7A92" w:rsidRPr="0077161E" w:rsidRDefault="0077161E">
      <w:pPr>
        <w:spacing w:after="0" w:line="264" w:lineRule="auto"/>
        <w:ind w:left="120"/>
        <w:jc w:val="both"/>
        <w:rPr>
          <w:lang w:val="ru-RU"/>
        </w:rPr>
      </w:pPr>
      <w:bookmarkStart w:id="9" w:name="block-5707993"/>
      <w:bookmarkEnd w:id="8"/>
      <w:r w:rsidRPr="0077161E">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ЛИЧНОСТНЫЕ РЕЗУЛЬТАТЫ</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 xml:space="preserve">Личностные результаты </w:t>
      </w:r>
      <w:r w:rsidRPr="0077161E">
        <w:rPr>
          <w:rFonts w:ascii="Times New Roman" w:hAnsi="Times New Roman"/>
          <w:color w:val="000000"/>
          <w:sz w:val="28"/>
          <w:lang w:val="ru-RU"/>
        </w:rPr>
        <w:t>освоения программы по математике характеризуются в части:</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1) патриотического воспитания: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2) гражданского и духовно-нравственного воспитания: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3) трудового воспитания: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4) эстетического воспитания: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 xml:space="preserve">5) ценностей научного познания: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7) экологического воспитания: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8) адаптации к изменяющимся условиям социальной и природной среды: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МЕТАПРЕДМЕТНЫЕ РЕЗУЛЬТАТЫ</w:t>
      </w:r>
    </w:p>
    <w:p w:rsidR="002C7A92" w:rsidRPr="0077161E" w:rsidRDefault="002C7A92">
      <w:pPr>
        <w:spacing w:after="0" w:line="264" w:lineRule="auto"/>
        <w:ind w:left="120"/>
        <w:jc w:val="both"/>
        <w:rPr>
          <w:lang w:val="ru-RU"/>
        </w:rPr>
      </w:pP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77161E">
        <w:rPr>
          <w:rFonts w:ascii="Times New Roman" w:hAnsi="Times New Roman"/>
          <w:b/>
          <w:color w:val="000000"/>
          <w:sz w:val="28"/>
          <w:lang w:val="ru-RU"/>
        </w:rPr>
        <w:t>метапредметные результаты</w:t>
      </w:r>
      <w:r w:rsidRPr="0077161E">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Познавательные универсальные учебные действия</w:t>
      </w: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Базовые логические действия: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Базовые исследовательские действия</w:t>
      </w:r>
      <w:r w:rsidRPr="0077161E">
        <w:rPr>
          <w:rFonts w:ascii="Times New Roman" w:hAnsi="Times New Roman"/>
          <w:color w:val="000000"/>
          <w:sz w:val="28"/>
          <w:lang w:val="ru-RU"/>
        </w:rPr>
        <w:t>:</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Работа с информацией: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Коммуникативные универсальные учебные действия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Регулятивные универсальные учебные действия</w:t>
      </w: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Самоорганизация: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Самоконтроль, эмоциональный интеллект:</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77161E">
        <w:rPr>
          <w:rFonts w:ascii="Times New Roman" w:hAnsi="Times New Roman"/>
          <w:color w:val="000000"/>
          <w:sz w:val="28"/>
          <w:lang w:val="ru-RU"/>
        </w:rPr>
        <w:t>самомотивации</w:t>
      </w:r>
      <w:proofErr w:type="spellEnd"/>
      <w:r w:rsidRPr="0077161E">
        <w:rPr>
          <w:rFonts w:ascii="Times New Roman" w:hAnsi="Times New Roman"/>
          <w:color w:val="000000"/>
          <w:sz w:val="28"/>
          <w:lang w:val="ru-RU"/>
        </w:rPr>
        <w:t xml:space="preserve"> и рефлексии;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b/>
          <w:color w:val="000000"/>
          <w:sz w:val="28"/>
          <w:lang w:val="ru-RU"/>
        </w:rPr>
        <w:t>ПРЕДМЕТНЫЕ РЕЗУЛЬТАТЫ</w:t>
      </w:r>
    </w:p>
    <w:p w:rsidR="002C7A92" w:rsidRPr="0077161E" w:rsidRDefault="002C7A92">
      <w:pPr>
        <w:spacing w:after="0" w:line="264" w:lineRule="auto"/>
        <w:ind w:left="120"/>
        <w:jc w:val="both"/>
        <w:rPr>
          <w:lang w:val="ru-RU"/>
        </w:rPr>
      </w:pP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color w:val="000000"/>
          <w:sz w:val="28"/>
          <w:lang w:val="ru-RU"/>
        </w:rPr>
        <w:t>К концу обучения в</w:t>
      </w:r>
      <w:r w:rsidRPr="0077161E">
        <w:rPr>
          <w:rFonts w:ascii="Times New Roman" w:hAnsi="Times New Roman"/>
          <w:b/>
          <w:color w:val="000000"/>
          <w:sz w:val="28"/>
          <w:lang w:val="ru-RU"/>
        </w:rPr>
        <w:t xml:space="preserve"> 7 классе</w:t>
      </w:r>
      <w:r w:rsidRPr="0077161E">
        <w:rPr>
          <w:rFonts w:ascii="Times New Roman" w:hAnsi="Times New Roman"/>
          <w:color w:val="000000"/>
          <w:sz w:val="28"/>
          <w:lang w:val="ru-RU"/>
        </w:rPr>
        <w:t xml:space="preserve"> обучающийся получит следующие предметные результаты:</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Рациональные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Понимать и объяснять смысл позиционной записи натурального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Сравнивать и упорядочивать рациональные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действия со степенями с натуральными показателями.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Делимость.</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Раскладывать на множители натуральные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Оперировать понятием остатка по модулю, применять свойства сравнений по модулю.</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Выражения с переменными.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значения буквенных выражений при заданных значениях переменных.</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Многочлены.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Координаты и графики.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Отмечать в координатной плоскости точки по заданным координатам.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Строить графики линейных функций.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значение функции по значению её аргумента.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Использовать свойства функций для анализа графиков реальных зависимостей (нули функции, промежутки </w:t>
      </w:r>
      <w:proofErr w:type="spellStart"/>
      <w:r w:rsidRPr="0077161E">
        <w:rPr>
          <w:rFonts w:ascii="Times New Roman" w:hAnsi="Times New Roman"/>
          <w:color w:val="000000"/>
          <w:sz w:val="28"/>
          <w:lang w:val="ru-RU"/>
        </w:rPr>
        <w:t>знакопостоянства</w:t>
      </w:r>
      <w:proofErr w:type="spellEnd"/>
      <w:r w:rsidRPr="0077161E">
        <w:rPr>
          <w:rFonts w:ascii="Times New Roman" w:hAnsi="Times New Roman"/>
          <w:color w:val="000000"/>
          <w:sz w:val="28"/>
          <w:lang w:val="ru-RU"/>
        </w:rPr>
        <w:t xml:space="preserve"> функции, промежутки возрастания и убывания функции, наибольшее и наименьшее значения 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color w:val="000000"/>
          <w:sz w:val="28"/>
          <w:lang w:val="ru-RU"/>
        </w:rPr>
        <w:t>К концу обучения в</w:t>
      </w:r>
      <w:r w:rsidRPr="0077161E">
        <w:rPr>
          <w:rFonts w:ascii="Times New Roman" w:hAnsi="Times New Roman"/>
          <w:b/>
          <w:color w:val="000000"/>
          <w:sz w:val="28"/>
          <w:lang w:val="ru-RU"/>
        </w:rPr>
        <w:t xml:space="preserve"> 8 классе</w:t>
      </w:r>
      <w:r w:rsidRPr="0077161E">
        <w:rPr>
          <w:rFonts w:ascii="Times New Roman" w:hAnsi="Times New Roman"/>
          <w:color w:val="000000"/>
          <w:sz w:val="28"/>
          <w:lang w:val="ru-RU"/>
        </w:rPr>
        <w:t xml:space="preserve"> обучающийся получит следующие предметные результаты:</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Иррациональные числа.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Понимать и использовать представления о расширении числовых множеств. </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77161E">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Делимость.</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Дробно-рациональные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допустимые значения переменных в дробно-рациональных выражениях.</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основное свойство рациональной дроби.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тождественные преобразования рациональных выражений.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Степени.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Иррациональные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Выполнять преобразования иррациональных выражений, используя свойства корней.</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квадратные уравнения.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дробно-рациональные уравнения.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Функции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Строить графики </w:t>
      </w:r>
      <w:proofErr w:type="gramStart"/>
      <w:r w:rsidRPr="0077161E">
        <w:rPr>
          <w:rFonts w:ascii="Times New Roman" w:hAnsi="Times New Roman"/>
          <w:color w:val="000000"/>
          <w:sz w:val="28"/>
          <w:lang w:val="ru-RU"/>
        </w:rPr>
        <w:t>функций ,</w:t>
      </w:r>
      <w:proofErr w:type="gramEnd"/>
      <w:r w:rsidRPr="0077161E">
        <w:rPr>
          <w:rFonts w:ascii="Times New Roman" w:hAnsi="Times New Roman"/>
          <w:color w:val="000000"/>
          <w:sz w:val="28"/>
          <w:lang w:val="ru-RU"/>
        </w:rPr>
        <w:t xml:space="preserve"> описывать свойства числовой функции по её графику.</w:t>
      </w:r>
    </w:p>
    <w:p w:rsidR="002C7A92" w:rsidRPr="0077161E" w:rsidRDefault="002C7A92">
      <w:pPr>
        <w:spacing w:after="0" w:line="264" w:lineRule="auto"/>
        <w:ind w:left="120"/>
        <w:jc w:val="both"/>
        <w:rPr>
          <w:lang w:val="ru-RU"/>
        </w:rPr>
      </w:pPr>
    </w:p>
    <w:p w:rsidR="002C7A92" w:rsidRPr="0077161E" w:rsidRDefault="0077161E">
      <w:pPr>
        <w:spacing w:after="0" w:line="264" w:lineRule="auto"/>
        <w:ind w:left="120"/>
        <w:jc w:val="both"/>
        <w:rPr>
          <w:lang w:val="ru-RU"/>
        </w:rPr>
      </w:pPr>
      <w:r w:rsidRPr="0077161E">
        <w:rPr>
          <w:rFonts w:ascii="Times New Roman" w:hAnsi="Times New Roman"/>
          <w:color w:val="000000"/>
          <w:sz w:val="28"/>
          <w:lang w:val="ru-RU"/>
        </w:rPr>
        <w:t>К концу обучения в</w:t>
      </w:r>
      <w:r w:rsidRPr="0077161E">
        <w:rPr>
          <w:rFonts w:ascii="Times New Roman" w:hAnsi="Times New Roman"/>
          <w:b/>
          <w:color w:val="000000"/>
          <w:sz w:val="28"/>
          <w:lang w:val="ru-RU"/>
        </w:rPr>
        <w:t xml:space="preserve"> 9 классе</w:t>
      </w:r>
      <w:r w:rsidRPr="0077161E">
        <w:rPr>
          <w:rFonts w:ascii="Times New Roman" w:hAnsi="Times New Roman"/>
          <w:color w:val="000000"/>
          <w:sz w:val="28"/>
          <w:lang w:val="ru-RU"/>
        </w:rPr>
        <w:t xml:space="preserve"> обучающийся получит следующие предметные результаты:</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Числа и вычисления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77161E">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77161E">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77161E">
        <w:rPr>
          <w:rFonts w:ascii="Times New Roman" w:hAnsi="Times New Roman"/>
          <w:color w:val="000000"/>
          <w:sz w:val="28"/>
          <w:lang w:val="ru-RU"/>
        </w:rPr>
        <w:t>-й степени, степени с рациональным показателем.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Алгебраические выражения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Раскладывать квадратный трёхчлен на линейные множители.</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Уравнения и неравенства</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несложные квадратные уравнения с параметром.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несложные системы нелинейных уравнений с параметром.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Числовые последовательности и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77161E">
        <w:rPr>
          <w:rFonts w:ascii="Times New Roman" w:hAnsi="Times New Roman"/>
          <w:color w:val="000000"/>
          <w:sz w:val="28"/>
          <w:lang w:val="ru-RU"/>
        </w:rPr>
        <w:t>знакопостоянства</w:t>
      </w:r>
      <w:proofErr w:type="spellEnd"/>
      <w:r w:rsidRPr="0077161E">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Использовать свойства квадратичной функции для решения задач.</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77161E">
        <w:rPr>
          <w:rFonts w:ascii="Times New Roman" w:hAnsi="Times New Roman"/>
          <w:i/>
          <w:color w:val="000000"/>
          <w:sz w:val="28"/>
          <w:lang w:val="ru-RU"/>
        </w:rPr>
        <w:t xml:space="preserve"> =</w:t>
      </w:r>
      <w:proofErr w:type="spellStart"/>
      <w:r>
        <w:rPr>
          <w:rFonts w:ascii="Times New Roman" w:hAnsi="Times New Roman"/>
          <w:i/>
          <w:color w:val="000000"/>
          <w:sz w:val="28"/>
        </w:rPr>
        <w:t>af</w:t>
      </w:r>
      <w:proofErr w:type="spellEnd"/>
      <w:r w:rsidRPr="0077161E">
        <w:rPr>
          <w:rFonts w:ascii="Times New Roman" w:hAnsi="Times New Roman"/>
          <w:i/>
          <w:color w:val="000000"/>
          <w:sz w:val="28"/>
          <w:lang w:val="ru-RU"/>
        </w:rPr>
        <w:t>(</w:t>
      </w:r>
      <w:proofErr w:type="spellStart"/>
      <w:r>
        <w:rPr>
          <w:rFonts w:ascii="Times New Roman" w:hAnsi="Times New Roman"/>
          <w:i/>
          <w:color w:val="000000"/>
          <w:sz w:val="28"/>
        </w:rPr>
        <w:t>kx</w:t>
      </w:r>
      <w:proofErr w:type="spellEnd"/>
      <w:r w:rsidRPr="0077161E">
        <w:rPr>
          <w:rFonts w:ascii="Times New Roman" w:hAnsi="Times New Roman"/>
          <w:i/>
          <w:color w:val="000000"/>
          <w:sz w:val="28"/>
          <w:lang w:val="ru-RU"/>
        </w:rPr>
        <w:t xml:space="preserve"> + </w:t>
      </w:r>
      <w:r>
        <w:rPr>
          <w:rFonts w:ascii="Times New Roman" w:hAnsi="Times New Roman"/>
          <w:i/>
          <w:color w:val="000000"/>
          <w:sz w:val="28"/>
        </w:rPr>
        <w:t>b</w:t>
      </w:r>
      <w:r w:rsidRPr="0077161E">
        <w:rPr>
          <w:rFonts w:ascii="Times New Roman" w:hAnsi="Times New Roman"/>
          <w:i/>
          <w:color w:val="000000"/>
          <w:sz w:val="28"/>
          <w:lang w:val="ru-RU"/>
        </w:rPr>
        <w:t xml:space="preserve">) + </w:t>
      </w:r>
      <w:r>
        <w:rPr>
          <w:rFonts w:ascii="Times New Roman" w:hAnsi="Times New Roman"/>
          <w:i/>
          <w:color w:val="000000"/>
          <w:sz w:val="28"/>
        </w:rPr>
        <w:t>c</w:t>
      </w:r>
      <w:r w:rsidRPr="0077161E">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77161E">
        <w:rPr>
          <w:rFonts w:ascii="Times New Roman" w:hAnsi="Times New Roman"/>
          <w:i/>
          <w:color w:val="000000"/>
          <w:sz w:val="28"/>
          <w:lang w:val="ru-RU"/>
        </w:rPr>
        <w:t>=</w:t>
      </w:r>
      <w:r>
        <w:rPr>
          <w:rFonts w:ascii="Times New Roman" w:hAnsi="Times New Roman"/>
          <w:i/>
          <w:color w:val="000000"/>
          <w:sz w:val="28"/>
        </w:rPr>
        <w:t>f</w:t>
      </w:r>
      <w:r w:rsidRPr="0077161E">
        <w:rPr>
          <w:rFonts w:ascii="Times New Roman" w:hAnsi="Times New Roman"/>
          <w:i/>
          <w:color w:val="000000"/>
          <w:sz w:val="28"/>
          <w:lang w:val="ru-RU"/>
        </w:rPr>
        <w:t>(</w:t>
      </w:r>
      <w:r>
        <w:rPr>
          <w:rFonts w:ascii="Times New Roman" w:hAnsi="Times New Roman"/>
          <w:i/>
          <w:color w:val="000000"/>
          <w:sz w:val="28"/>
        </w:rPr>
        <w:t>x</w:t>
      </w:r>
      <w:r w:rsidRPr="0077161E">
        <w:rPr>
          <w:rFonts w:ascii="Times New Roman" w:hAnsi="Times New Roman"/>
          <w:i/>
          <w:color w:val="000000"/>
          <w:sz w:val="28"/>
          <w:lang w:val="ru-RU"/>
        </w:rPr>
        <w:t>).</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2C7A92" w:rsidRPr="0077161E" w:rsidRDefault="0077161E">
      <w:pPr>
        <w:spacing w:after="0" w:line="264" w:lineRule="auto"/>
        <w:ind w:firstLine="600"/>
        <w:jc w:val="both"/>
        <w:rPr>
          <w:lang w:val="ru-RU"/>
        </w:rPr>
      </w:pPr>
      <w:r w:rsidRPr="0077161E">
        <w:rPr>
          <w:rFonts w:ascii="Times New Roman" w:hAnsi="Times New Roman"/>
          <w:b/>
          <w:color w:val="000000"/>
          <w:sz w:val="28"/>
          <w:lang w:val="ru-RU"/>
        </w:rPr>
        <w:t>Арифметическая и геометрическая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77161E">
        <w:rPr>
          <w:rFonts w:ascii="Times New Roman" w:hAnsi="Times New Roman"/>
          <w:color w:val="000000"/>
          <w:sz w:val="28"/>
          <w:lang w:val="ru-RU"/>
        </w:rPr>
        <w:t>-го члена, рекуррентным.</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77161E">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77161E">
        <w:rPr>
          <w:rFonts w:ascii="Times New Roman" w:hAnsi="Times New Roman"/>
          <w:color w:val="000000"/>
          <w:sz w:val="28"/>
          <w:lang w:val="ru-RU"/>
        </w:rPr>
        <w:t xml:space="preserve"> членов.</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Изображать члены последовательности точками на координатной плоскости.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2C7A92" w:rsidRPr="0077161E" w:rsidRDefault="0077161E">
      <w:pPr>
        <w:spacing w:after="0" w:line="264" w:lineRule="auto"/>
        <w:ind w:firstLine="600"/>
        <w:jc w:val="both"/>
        <w:rPr>
          <w:lang w:val="ru-RU"/>
        </w:rPr>
      </w:pPr>
      <w:r w:rsidRPr="0077161E">
        <w:rPr>
          <w:rFonts w:ascii="Times New Roman" w:hAnsi="Times New Roman"/>
          <w:color w:val="000000"/>
          <w:sz w:val="28"/>
          <w:lang w:val="ru-RU"/>
        </w:rPr>
        <w:t>Применять метод математической индукции при решении задач.</w:t>
      </w:r>
    </w:p>
    <w:p w:rsidR="002C7A92" w:rsidRPr="0077161E" w:rsidRDefault="002C7A92">
      <w:pPr>
        <w:rPr>
          <w:lang w:val="ru-RU"/>
        </w:rPr>
        <w:sectPr w:rsidR="002C7A92" w:rsidRPr="0077161E">
          <w:pgSz w:w="11906" w:h="16383"/>
          <w:pgMar w:top="1134" w:right="850" w:bottom="1134" w:left="1701" w:header="720" w:footer="720" w:gutter="0"/>
          <w:cols w:space="720"/>
        </w:sectPr>
      </w:pPr>
    </w:p>
    <w:p w:rsidR="002C7A92" w:rsidRDefault="0077161E">
      <w:pPr>
        <w:spacing w:after="0"/>
        <w:ind w:left="120"/>
      </w:pPr>
      <w:bookmarkStart w:id="10" w:name="block-5707995"/>
      <w:bookmarkEnd w:id="9"/>
      <w:r>
        <w:rPr>
          <w:rFonts w:ascii="Times New Roman" w:hAnsi="Times New Roman"/>
          <w:b/>
          <w:color w:val="000000"/>
          <w:sz w:val="28"/>
        </w:rPr>
        <w:lastRenderedPageBreak/>
        <w:t xml:space="preserve">ТЕМАТИЧЕСКОЕ ПЛАНИРОВАНИЕ </w:t>
      </w:r>
    </w:p>
    <w:p w:rsidR="002C7A92" w:rsidRDefault="007716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483"/>
        <w:gridCol w:w="2081"/>
        <w:gridCol w:w="2640"/>
        <w:gridCol w:w="3672"/>
      </w:tblGrid>
      <w:tr w:rsidR="002C7A92" w:rsidTr="00953ADC">
        <w:trPr>
          <w:trHeight w:val="144"/>
          <w:tblCellSpacing w:w="20" w:type="nil"/>
        </w:trPr>
        <w:tc>
          <w:tcPr>
            <w:tcW w:w="1179"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4532"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3681"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C7A92" w:rsidRDefault="002C7A92">
            <w:pPr>
              <w:spacing w:after="0"/>
              <w:ind w:left="135"/>
            </w:pPr>
          </w:p>
        </w:tc>
      </w:tr>
      <w:tr w:rsidR="002C7A92" w:rsidTr="00953ADC">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2117"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130"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rsidTr="00953ADC">
        <w:trPr>
          <w:trHeight w:val="144"/>
          <w:tblCellSpacing w:w="20" w:type="nil"/>
        </w:trPr>
        <w:tc>
          <w:tcPr>
            <w:tcW w:w="1179"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4532"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ЧИСЛА И ВЫЧИСЛЕНИЯ. Рациональные числа (повторение)</w:t>
            </w:r>
          </w:p>
        </w:tc>
        <w:tc>
          <w:tcPr>
            <w:tcW w:w="2117"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11 </w:t>
            </w:r>
          </w:p>
        </w:tc>
        <w:tc>
          <w:tcPr>
            <w:tcW w:w="213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6481B" w:rsidRDefault="002268ED">
            <w:pPr>
              <w:spacing w:after="0"/>
              <w:ind w:left="135"/>
            </w:pPr>
            <w:hyperlink r:id="rId5" w:history="1">
              <w:r w:rsidR="00953ADC" w:rsidRPr="00FC561A">
                <w:rPr>
                  <w:rStyle w:val="ab"/>
                </w:rPr>
                <w:t>https://resh.edu.ru/subject/16/7/</w:t>
              </w:r>
            </w:hyperlink>
          </w:p>
          <w:p w:rsidR="00953ADC" w:rsidRDefault="00953ADC">
            <w:pPr>
              <w:spacing w:after="0"/>
              <w:ind w:left="135"/>
            </w:pPr>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2</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 xml:space="preserve">ФУНКЦИИ. Координаты и </w:t>
            </w:r>
            <w:proofErr w:type="spellStart"/>
            <w:r w:rsidRPr="0077161E">
              <w:rPr>
                <w:rFonts w:ascii="Times New Roman" w:hAnsi="Times New Roman"/>
                <w:color w:val="000000"/>
                <w:sz w:val="24"/>
                <w:lang w:val="ru-RU"/>
              </w:rPr>
              <w:t>графики.Функции</w:t>
            </w:r>
            <w:proofErr w:type="spellEnd"/>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17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6"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3</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АЛГЕБРАИЧЕСКИЕ ВЫРАЖЕНИЯ. Выражения с переменными</w:t>
            </w:r>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7 </w:t>
            </w:r>
          </w:p>
        </w:tc>
        <w:tc>
          <w:tcPr>
            <w:tcW w:w="2130" w:type="dxa"/>
            <w:tcMar>
              <w:top w:w="50" w:type="dxa"/>
              <w:left w:w="100" w:type="dxa"/>
            </w:tcMar>
            <w:vAlign w:val="center"/>
          </w:tcPr>
          <w:p w:rsidR="00953ADC" w:rsidRDefault="00953ADC" w:rsidP="00953ADC">
            <w:pPr>
              <w:spacing w:after="0"/>
              <w:ind w:left="135"/>
              <w:jc w:val="center"/>
            </w:pPr>
          </w:p>
        </w:tc>
        <w:tc>
          <w:tcPr>
            <w:tcW w:w="3681" w:type="dxa"/>
            <w:tcMar>
              <w:top w:w="50" w:type="dxa"/>
              <w:left w:w="100" w:type="dxa"/>
            </w:tcMar>
          </w:tcPr>
          <w:p w:rsidR="00953ADC" w:rsidRDefault="002268ED" w:rsidP="00953ADC">
            <w:hyperlink r:id="rId7"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4</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УРАВНЕНИЯ И СИСТЕМЫ УРАВНЕНИЙ. Линейные уравнения</w:t>
            </w:r>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10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8"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5</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ЧИСЛА И ВЫЧИСЛЕНИЯ. Степень с натуральным показателем</w:t>
            </w:r>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6 </w:t>
            </w:r>
          </w:p>
        </w:tc>
        <w:tc>
          <w:tcPr>
            <w:tcW w:w="2130" w:type="dxa"/>
            <w:tcMar>
              <w:top w:w="50" w:type="dxa"/>
              <w:left w:w="100" w:type="dxa"/>
            </w:tcMar>
            <w:vAlign w:val="center"/>
          </w:tcPr>
          <w:p w:rsidR="00953ADC" w:rsidRDefault="00953ADC" w:rsidP="00953ADC">
            <w:pPr>
              <w:spacing w:after="0"/>
              <w:ind w:left="135"/>
              <w:jc w:val="center"/>
            </w:pPr>
          </w:p>
        </w:tc>
        <w:tc>
          <w:tcPr>
            <w:tcW w:w="3681" w:type="dxa"/>
            <w:tcMar>
              <w:top w:w="50" w:type="dxa"/>
              <w:left w:w="100" w:type="dxa"/>
            </w:tcMar>
          </w:tcPr>
          <w:p w:rsidR="00953ADC" w:rsidRDefault="002268ED" w:rsidP="00953ADC">
            <w:hyperlink r:id="rId9"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6</w:t>
            </w:r>
          </w:p>
        </w:tc>
        <w:tc>
          <w:tcPr>
            <w:tcW w:w="4532" w:type="dxa"/>
            <w:tcMar>
              <w:top w:w="50" w:type="dxa"/>
              <w:left w:w="100" w:type="dxa"/>
            </w:tcMar>
            <w:vAlign w:val="center"/>
          </w:tcPr>
          <w:p w:rsidR="00953ADC" w:rsidRDefault="00953ADC" w:rsidP="00953ADC">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Многочлены</w:t>
            </w:r>
            <w:proofErr w:type="spellEnd"/>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23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10"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7</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АЛГЕБРАИЧЕСКИЕ ВЫРАЖЕНИЯ. Формулы сокращённого умножения</w:t>
            </w:r>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14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11"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8</w:t>
            </w:r>
          </w:p>
        </w:tc>
        <w:tc>
          <w:tcPr>
            <w:tcW w:w="4532" w:type="dxa"/>
            <w:tcMar>
              <w:top w:w="50" w:type="dxa"/>
              <w:left w:w="100" w:type="dxa"/>
            </w:tcMar>
            <w:vAlign w:val="center"/>
          </w:tcPr>
          <w:p w:rsidR="00953ADC" w:rsidRDefault="00953ADC" w:rsidP="00953ADC">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10 </w:t>
            </w:r>
          </w:p>
        </w:tc>
        <w:tc>
          <w:tcPr>
            <w:tcW w:w="2130" w:type="dxa"/>
            <w:tcMar>
              <w:top w:w="50" w:type="dxa"/>
              <w:left w:w="100" w:type="dxa"/>
            </w:tcMar>
            <w:vAlign w:val="center"/>
          </w:tcPr>
          <w:p w:rsidR="00953ADC" w:rsidRDefault="00953ADC" w:rsidP="00953ADC">
            <w:pPr>
              <w:spacing w:after="0"/>
              <w:ind w:left="135"/>
              <w:jc w:val="center"/>
            </w:pPr>
          </w:p>
        </w:tc>
        <w:tc>
          <w:tcPr>
            <w:tcW w:w="3681" w:type="dxa"/>
            <w:tcMar>
              <w:top w:w="50" w:type="dxa"/>
              <w:left w:w="100" w:type="dxa"/>
            </w:tcMar>
          </w:tcPr>
          <w:p w:rsidR="00953ADC" w:rsidRDefault="002268ED" w:rsidP="00953ADC">
            <w:hyperlink r:id="rId12"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9</w:t>
            </w:r>
          </w:p>
        </w:tc>
        <w:tc>
          <w:tcPr>
            <w:tcW w:w="4532" w:type="dxa"/>
            <w:tcMar>
              <w:top w:w="50" w:type="dxa"/>
              <w:left w:w="100" w:type="dxa"/>
            </w:tcMar>
            <w:vAlign w:val="center"/>
          </w:tcPr>
          <w:p w:rsidR="00953ADC" w:rsidRDefault="00953ADC" w:rsidP="00953ADC">
            <w:pPr>
              <w:spacing w:after="0"/>
              <w:ind w:left="135"/>
            </w:pPr>
            <w:r>
              <w:rPr>
                <w:rFonts w:ascii="Times New Roman" w:hAnsi="Times New Roman"/>
                <w:color w:val="000000"/>
                <w:sz w:val="24"/>
              </w:rPr>
              <w:t xml:space="preserve">ФУНКЦИИ. </w:t>
            </w:r>
            <w:proofErr w:type="spellStart"/>
            <w:r>
              <w:rPr>
                <w:rFonts w:ascii="Times New Roman" w:hAnsi="Times New Roman"/>
                <w:color w:val="000000"/>
                <w:sz w:val="24"/>
              </w:rPr>
              <w:t>Линейнаяфункция</w:t>
            </w:r>
            <w:proofErr w:type="spellEnd"/>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16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13"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10</w:t>
            </w:r>
          </w:p>
        </w:tc>
        <w:tc>
          <w:tcPr>
            <w:tcW w:w="4532" w:type="dxa"/>
            <w:tcMar>
              <w:top w:w="50" w:type="dxa"/>
              <w:left w:w="100" w:type="dxa"/>
            </w:tcMar>
            <w:vAlign w:val="center"/>
          </w:tcPr>
          <w:p w:rsidR="00953ADC" w:rsidRPr="0077161E" w:rsidRDefault="00953ADC" w:rsidP="00953ADC">
            <w:pPr>
              <w:spacing w:after="0"/>
              <w:ind w:left="135"/>
              <w:rPr>
                <w:lang w:val="ru-RU"/>
              </w:rPr>
            </w:pPr>
            <w:r w:rsidRPr="0077161E">
              <w:rPr>
                <w:rFonts w:ascii="Times New Roman" w:hAnsi="Times New Roman"/>
                <w:color w:val="000000"/>
                <w:sz w:val="24"/>
                <w:lang w:val="ru-RU"/>
              </w:rPr>
              <w:t>УРАВНЕНИЯ И СИСТЕМЫ УРАВНЕНИЙ. Системы линейных уравнений</w:t>
            </w:r>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14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14" w:history="1">
              <w:r w:rsidR="00953ADC" w:rsidRPr="00672324">
                <w:rPr>
                  <w:rStyle w:val="ab"/>
                </w:rPr>
                <w:t>https://resh.edu.ru/subject/16/7/</w:t>
              </w:r>
            </w:hyperlink>
          </w:p>
        </w:tc>
      </w:tr>
      <w:tr w:rsidR="00953ADC" w:rsidTr="00953ADC">
        <w:trPr>
          <w:trHeight w:val="144"/>
          <w:tblCellSpacing w:w="20" w:type="nil"/>
        </w:trPr>
        <w:tc>
          <w:tcPr>
            <w:tcW w:w="1179" w:type="dxa"/>
            <w:tcMar>
              <w:top w:w="50" w:type="dxa"/>
              <w:left w:w="100" w:type="dxa"/>
            </w:tcMar>
            <w:vAlign w:val="center"/>
          </w:tcPr>
          <w:p w:rsidR="00953ADC" w:rsidRDefault="00953ADC" w:rsidP="00953ADC">
            <w:pPr>
              <w:spacing w:after="0"/>
            </w:pPr>
            <w:r>
              <w:rPr>
                <w:rFonts w:ascii="Times New Roman" w:hAnsi="Times New Roman"/>
                <w:color w:val="000000"/>
                <w:sz w:val="24"/>
              </w:rPr>
              <w:t>11</w:t>
            </w:r>
          </w:p>
        </w:tc>
        <w:tc>
          <w:tcPr>
            <w:tcW w:w="4532" w:type="dxa"/>
            <w:tcMar>
              <w:top w:w="50" w:type="dxa"/>
              <w:left w:w="100" w:type="dxa"/>
            </w:tcMar>
            <w:vAlign w:val="center"/>
          </w:tcPr>
          <w:p w:rsidR="00953ADC" w:rsidRDefault="00953ADC" w:rsidP="0095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2117"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8 </w:t>
            </w:r>
          </w:p>
        </w:tc>
        <w:tc>
          <w:tcPr>
            <w:tcW w:w="2130" w:type="dxa"/>
            <w:tcMar>
              <w:top w:w="50" w:type="dxa"/>
              <w:left w:w="100" w:type="dxa"/>
            </w:tcMar>
            <w:vAlign w:val="center"/>
          </w:tcPr>
          <w:p w:rsidR="00953ADC" w:rsidRDefault="00953ADC" w:rsidP="00953ADC">
            <w:pPr>
              <w:spacing w:after="0"/>
              <w:ind w:left="135"/>
              <w:jc w:val="center"/>
            </w:pPr>
            <w:r>
              <w:rPr>
                <w:rFonts w:ascii="Times New Roman" w:hAnsi="Times New Roman"/>
                <w:color w:val="000000"/>
                <w:sz w:val="24"/>
              </w:rPr>
              <w:t xml:space="preserve"> 1 </w:t>
            </w:r>
          </w:p>
        </w:tc>
        <w:tc>
          <w:tcPr>
            <w:tcW w:w="3681" w:type="dxa"/>
            <w:tcMar>
              <w:top w:w="50" w:type="dxa"/>
              <w:left w:w="100" w:type="dxa"/>
            </w:tcMar>
          </w:tcPr>
          <w:p w:rsidR="00953ADC" w:rsidRDefault="002268ED" w:rsidP="00953ADC">
            <w:hyperlink r:id="rId15" w:history="1">
              <w:r w:rsidR="00953ADC" w:rsidRPr="00672324">
                <w:rPr>
                  <w:rStyle w:val="ab"/>
                </w:rPr>
                <w:t>https://resh.edu.ru/subject/16/7/</w:t>
              </w:r>
            </w:hyperlink>
          </w:p>
        </w:tc>
      </w:tr>
      <w:tr w:rsidR="002C7A92">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lastRenderedPageBreak/>
              <w:t>ОБЩЕЕ КОЛИЧЕСТВО ЧАСОВ ПО ПРОГРАММЕ</w:t>
            </w:r>
          </w:p>
        </w:tc>
        <w:tc>
          <w:tcPr>
            <w:tcW w:w="2117"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13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8 </w:t>
            </w:r>
          </w:p>
        </w:tc>
        <w:tc>
          <w:tcPr>
            <w:tcW w:w="3681" w:type="dxa"/>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Default="007716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483"/>
        <w:gridCol w:w="2081"/>
        <w:gridCol w:w="2640"/>
        <w:gridCol w:w="3672"/>
      </w:tblGrid>
      <w:tr w:rsidR="002C7A92" w:rsidTr="00302ED2">
        <w:trPr>
          <w:trHeight w:val="144"/>
          <w:tblCellSpacing w:w="20" w:type="nil"/>
        </w:trPr>
        <w:tc>
          <w:tcPr>
            <w:tcW w:w="1179"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4532"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3681"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C7A92" w:rsidRDefault="002C7A92">
            <w:pPr>
              <w:spacing w:after="0"/>
              <w:ind w:left="135"/>
            </w:pPr>
          </w:p>
        </w:tc>
      </w:tr>
      <w:tr w:rsidR="002C7A92" w:rsidTr="00302ED2">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2117"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130"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rsidTr="00302ED2">
        <w:trPr>
          <w:trHeight w:val="144"/>
          <w:tblCellSpacing w:w="20" w:type="nil"/>
        </w:trPr>
        <w:tc>
          <w:tcPr>
            <w:tcW w:w="1179"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4532" w:type="dxa"/>
            <w:tcMar>
              <w:top w:w="50" w:type="dxa"/>
              <w:left w:w="100" w:type="dxa"/>
            </w:tcMar>
            <w:vAlign w:val="center"/>
          </w:tcPr>
          <w:p w:rsidR="002C7A92" w:rsidRDefault="0077161E">
            <w:pPr>
              <w:spacing w:after="0"/>
              <w:ind w:left="135"/>
            </w:pPr>
            <w:r>
              <w:rPr>
                <w:rFonts w:ascii="Times New Roman" w:hAnsi="Times New Roman"/>
                <w:color w:val="000000"/>
                <w:sz w:val="24"/>
              </w:rPr>
              <w:t xml:space="preserve">УРАВНЕНИЯ И НЕРАВЕНСТВА. </w:t>
            </w:r>
            <w:proofErr w:type="spellStart"/>
            <w:r>
              <w:rPr>
                <w:rFonts w:ascii="Times New Roman" w:hAnsi="Times New Roman"/>
                <w:color w:val="000000"/>
                <w:sz w:val="24"/>
              </w:rPr>
              <w:t>Неравенства</w:t>
            </w:r>
            <w:proofErr w:type="spellEnd"/>
          </w:p>
        </w:tc>
        <w:tc>
          <w:tcPr>
            <w:tcW w:w="2117"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20 </w:t>
            </w:r>
          </w:p>
        </w:tc>
        <w:tc>
          <w:tcPr>
            <w:tcW w:w="213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2C7A92" w:rsidRDefault="002268ED">
            <w:pPr>
              <w:spacing w:after="0"/>
              <w:ind w:left="135"/>
            </w:pPr>
            <w:hyperlink r:id="rId16" w:history="1">
              <w:r w:rsidR="00953ADC" w:rsidRPr="00FC561A">
                <w:rPr>
                  <w:rStyle w:val="ab"/>
                </w:rPr>
                <w:t>https://resh.edu.ru/subject/16/8/</w:t>
              </w:r>
            </w:hyperlink>
          </w:p>
          <w:p w:rsidR="00953ADC" w:rsidRDefault="00953ADC">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2</w:t>
            </w:r>
          </w:p>
        </w:tc>
        <w:tc>
          <w:tcPr>
            <w:tcW w:w="4532"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ЧИСЛА И ВЫЧИСЛЕНИЯ. Квадратный корень</w:t>
            </w:r>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17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17"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3</w:t>
            </w:r>
          </w:p>
        </w:tc>
        <w:tc>
          <w:tcPr>
            <w:tcW w:w="4532"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УРАВНЕНИЯ И НЕРАВЕНСТВА. Квадратные уравнения</w:t>
            </w:r>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17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18"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4</w:t>
            </w:r>
          </w:p>
        </w:tc>
        <w:tc>
          <w:tcPr>
            <w:tcW w:w="4532"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АЛГЕБРАИЧЕСКИЕ ВЫРАЖЕНИЯ. Дробно-рациональные выражения</w:t>
            </w:r>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17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19"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5</w:t>
            </w:r>
          </w:p>
        </w:tc>
        <w:tc>
          <w:tcPr>
            <w:tcW w:w="4532"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УРАВНЕНИЯ И НЕРАВЕНСТВА. Дробно-рациональные уравнения</w:t>
            </w:r>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19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20"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6</w:t>
            </w:r>
          </w:p>
        </w:tc>
        <w:tc>
          <w:tcPr>
            <w:tcW w:w="4532" w:type="dxa"/>
            <w:tcMar>
              <w:top w:w="50" w:type="dxa"/>
              <w:left w:w="100" w:type="dxa"/>
            </w:tcMar>
            <w:vAlign w:val="center"/>
          </w:tcPr>
          <w:p w:rsidR="00302ED2" w:rsidRDefault="00302ED2" w:rsidP="00302ED2">
            <w:pPr>
              <w:spacing w:after="0"/>
              <w:ind w:left="135"/>
            </w:pPr>
            <w:r>
              <w:rPr>
                <w:rFonts w:ascii="Times New Roman" w:hAnsi="Times New Roman"/>
                <w:color w:val="000000"/>
                <w:sz w:val="24"/>
              </w:rPr>
              <w:t>ФУНКЦИИ</w:t>
            </w:r>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15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21"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7</w:t>
            </w:r>
          </w:p>
        </w:tc>
        <w:tc>
          <w:tcPr>
            <w:tcW w:w="4532" w:type="dxa"/>
            <w:tcMar>
              <w:top w:w="50" w:type="dxa"/>
              <w:left w:w="100" w:type="dxa"/>
            </w:tcMar>
            <w:vAlign w:val="center"/>
          </w:tcPr>
          <w:p w:rsidR="00302ED2" w:rsidRDefault="00302ED2" w:rsidP="00302ED2">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Степени</w:t>
            </w:r>
            <w:proofErr w:type="spellEnd"/>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rsidR="00302ED2" w:rsidRDefault="00302ED2" w:rsidP="00302ED2">
            <w:pPr>
              <w:spacing w:after="0"/>
              <w:ind w:left="135"/>
              <w:jc w:val="center"/>
            </w:pPr>
          </w:p>
        </w:tc>
        <w:tc>
          <w:tcPr>
            <w:tcW w:w="3681" w:type="dxa"/>
            <w:tcMar>
              <w:top w:w="50" w:type="dxa"/>
              <w:left w:w="100" w:type="dxa"/>
            </w:tcMar>
            <w:vAlign w:val="center"/>
          </w:tcPr>
          <w:p w:rsidR="00302ED2" w:rsidRDefault="002268ED" w:rsidP="00302ED2">
            <w:pPr>
              <w:spacing w:after="0"/>
              <w:ind w:left="135"/>
            </w:pPr>
            <w:hyperlink r:id="rId22"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8</w:t>
            </w:r>
          </w:p>
        </w:tc>
        <w:tc>
          <w:tcPr>
            <w:tcW w:w="4532" w:type="dxa"/>
            <w:tcMar>
              <w:top w:w="50" w:type="dxa"/>
              <w:left w:w="100" w:type="dxa"/>
            </w:tcMar>
            <w:vAlign w:val="center"/>
          </w:tcPr>
          <w:p w:rsidR="00302ED2" w:rsidRDefault="00302ED2" w:rsidP="00302ED2">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7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23" w:history="1">
              <w:r w:rsidR="00302ED2" w:rsidRPr="00FC561A">
                <w:rPr>
                  <w:rStyle w:val="ab"/>
                </w:rPr>
                <w:t>https://resh.edu.ru/subject/16/8/</w:t>
              </w:r>
            </w:hyperlink>
          </w:p>
          <w:p w:rsidR="00302ED2" w:rsidRDefault="00302ED2" w:rsidP="00302ED2">
            <w:pPr>
              <w:spacing w:after="0"/>
              <w:ind w:left="135"/>
            </w:pPr>
          </w:p>
        </w:tc>
      </w:tr>
      <w:tr w:rsidR="00302ED2" w:rsidTr="00302ED2">
        <w:trPr>
          <w:trHeight w:val="144"/>
          <w:tblCellSpacing w:w="20" w:type="nil"/>
        </w:trPr>
        <w:tc>
          <w:tcPr>
            <w:tcW w:w="1179" w:type="dxa"/>
            <w:tcMar>
              <w:top w:w="50" w:type="dxa"/>
              <w:left w:w="100" w:type="dxa"/>
            </w:tcMar>
            <w:vAlign w:val="center"/>
          </w:tcPr>
          <w:p w:rsidR="00302ED2" w:rsidRDefault="00302ED2" w:rsidP="00302ED2">
            <w:pPr>
              <w:spacing w:after="0"/>
            </w:pPr>
            <w:r>
              <w:rPr>
                <w:rFonts w:ascii="Times New Roman" w:hAnsi="Times New Roman"/>
                <w:color w:val="000000"/>
                <w:sz w:val="24"/>
              </w:rPr>
              <w:t>9</w:t>
            </w:r>
          </w:p>
        </w:tc>
        <w:tc>
          <w:tcPr>
            <w:tcW w:w="4532" w:type="dxa"/>
            <w:tcMar>
              <w:top w:w="50" w:type="dxa"/>
              <w:left w:w="100" w:type="dxa"/>
            </w:tcMar>
            <w:vAlign w:val="center"/>
          </w:tcPr>
          <w:p w:rsidR="00302ED2" w:rsidRDefault="00302ED2" w:rsidP="00302E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2117"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10 </w:t>
            </w:r>
          </w:p>
        </w:tc>
        <w:tc>
          <w:tcPr>
            <w:tcW w:w="2130"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02ED2" w:rsidRDefault="002268ED" w:rsidP="00302ED2">
            <w:pPr>
              <w:spacing w:after="0"/>
              <w:ind w:left="135"/>
            </w:pPr>
            <w:hyperlink r:id="rId24" w:history="1">
              <w:r w:rsidR="00302ED2" w:rsidRPr="00FC561A">
                <w:rPr>
                  <w:rStyle w:val="ab"/>
                </w:rPr>
                <w:t>https://resh.edu.ru/subject/16/8/</w:t>
              </w:r>
            </w:hyperlink>
          </w:p>
          <w:p w:rsidR="00302ED2" w:rsidRDefault="00302ED2" w:rsidP="00302ED2">
            <w:pPr>
              <w:spacing w:after="0"/>
              <w:ind w:left="135"/>
            </w:pPr>
          </w:p>
        </w:tc>
      </w:tr>
      <w:tr w:rsidR="002C7A92">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13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8 </w:t>
            </w:r>
          </w:p>
        </w:tc>
        <w:tc>
          <w:tcPr>
            <w:tcW w:w="3681" w:type="dxa"/>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Default="007716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640"/>
        <w:gridCol w:w="3455"/>
      </w:tblGrid>
      <w:tr w:rsidR="002C7A92" w:rsidTr="00302ED2">
        <w:trPr>
          <w:trHeight w:val="144"/>
          <w:tblCellSpacing w:w="20" w:type="nil"/>
        </w:trPr>
        <w:tc>
          <w:tcPr>
            <w:tcW w:w="973"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4738"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3455"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C7A92" w:rsidRDefault="002C7A92">
            <w:pPr>
              <w:spacing w:after="0"/>
              <w:ind w:left="135"/>
            </w:pPr>
          </w:p>
        </w:tc>
      </w:tr>
      <w:tr w:rsidR="002C7A92" w:rsidTr="00302ED2">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1991"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035"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rsidTr="00302ED2">
        <w:trPr>
          <w:trHeight w:val="144"/>
          <w:tblCellSpacing w:w="20" w:type="nil"/>
        </w:trPr>
        <w:tc>
          <w:tcPr>
            <w:tcW w:w="973"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4738" w:type="dxa"/>
            <w:tcMar>
              <w:top w:w="50" w:type="dxa"/>
              <w:left w:w="100" w:type="dxa"/>
            </w:tcMar>
            <w:vAlign w:val="center"/>
          </w:tcPr>
          <w:p w:rsidR="002C7A92" w:rsidRDefault="0077161E">
            <w:pPr>
              <w:spacing w:after="0"/>
              <w:ind w:left="135"/>
            </w:pPr>
            <w:r>
              <w:rPr>
                <w:rFonts w:ascii="Times New Roman" w:hAnsi="Times New Roman"/>
                <w:color w:val="000000"/>
                <w:sz w:val="24"/>
              </w:rPr>
              <w:t>ФУНКЦИИ</w:t>
            </w:r>
          </w:p>
        </w:tc>
        <w:tc>
          <w:tcPr>
            <w:tcW w:w="199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25 </w:t>
            </w:r>
          </w:p>
        </w:tc>
        <w:tc>
          <w:tcPr>
            <w:tcW w:w="2035"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C7A92" w:rsidRDefault="002268ED">
            <w:pPr>
              <w:spacing w:after="0"/>
              <w:ind w:left="135"/>
            </w:pPr>
            <w:hyperlink r:id="rId25" w:history="1">
              <w:r w:rsidR="00302ED2" w:rsidRPr="00FC561A">
                <w:rPr>
                  <w:rStyle w:val="ab"/>
                </w:rPr>
                <w:t>https://resh.edu.ru/subject/16/9/</w:t>
              </w:r>
            </w:hyperlink>
          </w:p>
          <w:p w:rsidR="00302ED2" w:rsidRDefault="00302ED2">
            <w:pPr>
              <w:spacing w:after="0"/>
              <w:ind w:left="135"/>
            </w:pPr>
          </w:p>
        </w:tc>
      </w:tr>
      <w:tr w:rsidR="00302ED2" w:rsidTr="00302ED2">
        <w:trPr>
          <w:trHeight w:val="144"/>
          <w:tblCellSpacing w:w="20" w:type="nil"/>
        </w:trPr>
        <w:tc>
          <w:tcPr>
            <w:tcW w:w="973" w:type="dxa"/>
            <w:tcMar>
              <w:top w:w="50" w:type="dxa"/>
              <w:left w:w="100" w:type="dxa"/>
            </w:tcMar>
            <w:vAlign w:val="center"/>
          </w:tcPr>
          <w:p w:rsidR="00302ED2" w:rsidRDefault="00302ED2" w:rsidP="00302ED2">
            <w:pPr>
              <w:spacing w:after="0"/>
            </w:pPr>
            <w:r>
              <w:rPr>
                <w:rFonts w:ascii="Times New Roman" w:hAnsi="Times New Roman"/>
                <w:color w:val="000000"/>
                <w:sz w:val="24"/>
              </w:rPr>
              <w:t>2</w:t>
            </w:r>
          </w:p>
        </w:tc>
        <w:tc>
          <w:tcPr>
            <w:tcW w:w="4738"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УРАВНЕНИЯ И НЕРАВЕНСТВА. Квадратные неравенства</w:t>
            </w:r>
          </w:p>
        </w:tc>
        <w:tc>
          <w:tcPr>
            <w:tcW w:w="1991"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15 </w:t>
            </w:r>
          </w:p>
        </w:tc>
        <w:tc>
          <w:tcPr>
            <w:tcW w:w="2035"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302ED2" w:rsidRDefault="002268ED" w:rsidP="00302ED2">
            <w:pPr>
              <w:spacing w:after="0"/>
              <w:ind w:left="135"/>
            </w:pPr>
            <w:hyperlink r:id="rId26" w:history="1">
              <w:r w:rsidR="00302ED2" w:rsidRPr="00FC561A">
                <w:rPr>
                  <w:rStyle w:val="ab"/>
                </w:rPr>
                <w:t>https://resh.edu.ru/subject/16/9/</w:t>
              </w:r>
            </w:hyperlink>
          </w:p>
          <w:p w:rsidR="00302ED2" w:rsidRDefault="00302ED2" w:rsidP="00302ED2">
            <w:pPr>
              <w:spacing w:after="0"/>
              <w:ind w:left="135"/>
            </w:pPr>
          </w:p>
        </w:tc>
      </w:tr>
      <w:tr w:rsidR="00302ED2" w:rsidTr="00302ED2">
        <w:trPr>
          <w:trHeight w:val="144"/>
          <w:tblCellSpacing w:w="20" w:type="nil"/>
        </w:trPr>
        <w:tc>
          <w:tcPr>
            <w:tcW w:w="973" w:type="dxa"/>
            <w:tcMar>
              <w:top w:w="50" w:type="dxa"/>
              <w:left w:w="100" w:type="dxa"/>
            </w:tcMar>
            <w:vAlign w:val="center"/>
          </w:tcPr>
          <w:p w:rsidR="00302ED2" w:rsidRDefault="00302ED2" w:rsidP="00302ED2">
            <w:pPr>
              <w:spacing w:after="0"/>
            </w:pPr>
            <w:r>
              <w:rPr>
                <w:rFonts w:ascii="Times New Roman" w:hAnsi="Times New Roman"/>
                <w:color w:val="000000"/>
                <w:sz w:val="24"/>
              </w:rPr>
              <w:t>3</w:t>
            </w:r>
          </w:p>
        </w:tc>
        <w:tc>
          <w:tcPr>
            <w:tcW w:w="4738"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УРАВНЕНИЯ И НЕРАВЕНСТВА. Уравнения, неравенства и их системы</w:t>
            </w:r>
          </w:p>
        </w:tc>
        <w:tc>
          <w:tcPr>
            <w:tcW w:w="1991"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25 </w:t>
            </w:r>
          </w:p>
        </w:tc>
        <w:tc>
          <w:tcPr>
            <w:tcW w:w="2035"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302ED2" w:rsidRDefault="002268ED" w:rsidP="00302ED2">
            <w:pPr>
              <w:spacing w:after="0"/>
              <w:ind w:left="135"/>
            </w:pPr>
            <w:hyperlink r:id="rId27" w:history="1">
              <w:r w:rsidR="00302ED2" w:rsidRPr="00FC561A">
                <w:rPr>
                  <w:rStyle w:val="ab"/>
                </w:rPr>
                <w:t>https://resh.edu.ru/subject/16/9/</w:t>
              </w:r>
            </w:hyperlink>
          </w:p>
          <w:p w:rsidR="00302ED2" w:rsidRDefault="00302ED2" w:rsidP="00302ED2">
            <w:pPr>
              <w:spacing w:after="0"/>
              <w:ind w:left="135"/>
            </w:pPr>
          </w:p>
        </w:tc>
      </w:tr>
      <w:tr w:rsidR="00302ED2" w:rsidTr="00302ED2">
        <w:trPr>
          <w:trHeight w:val="144"/>
          <w:tblCellSpacing w:w="20" w:type="nil"/>
        </w:trPr>
        <w:tc>
          <w:tcPr>
            <w:tcW w:w="973" w:type="dxa"/>
            <w:tcMar>
              <w:top w:w="50" w:type="dxa"/>
              <w:left w:w="100" w:type="dxa"/>
            </w:tcMar>
            <w:vAlign w:val="center"/>
          </w:tcPr>
          <w:p w:rsidR="00302ED2" w:rsidRDefault="00302ED2" w:rsidP="00302ED2">
            <w:pPr>
              <w:spacing w:after="0"/>
            </w:pPr>
            <w:r>
              <w:rPr>
                <w:rFonts w:ascii="Times New Roman" w:hAnsi="Times New Roman"/>
                <w:color w:val="000000"/>
                <w:sz w:val="24"/>
              </w:rPr>
              <w:t>4</w:t>
            </w:r>
          </w:p>
        </w:tc>
        <w:tc>
          <w:tcPr>
            <w:tcW w:w="4738" w:type="dxa"/>
            <w:tcMar>
              <w:top w:w="50" w:type="dxa"/>
              <w:left w:w="100" w:type="dxa"/>
            </w:tcMar>
            <w:vAlign w:val="center"/>
          </w:tcPr>
          <w:p w:rsidR="00302ED2" w:rsidRDefault="00302ED2" w:rsidP="00302ED2">
            <w:pPr>
              <w:spacing w:after="0"/>
              <w:ind w:left="135"/>
            </w:pPr>
            <w:r>
              <w:rPr>
                <w:rFonts w:ascii="Times New Roman" w:hAnsi="Times New Roman"/>
                <w:color w:val="000000"/>
                <w:sz w:val="24"/>
              </w:rPr>
              <w:t>ЧИСЛОВЫЕ ПОСЛЕДОВАТЕЛЬНОСТИ И ПРОГРЕССИИ</w:t>
            </w:r>
          </w:p>
        </w:tc>
        <w:tc>
          <w:tcPr>
            <w:tcW w:w="1991"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25 </w:t>
            </w:r>
          </w:p>
        </w:tc>
        <w:tc>
          <w:tcPr>
            <w:tcW w:w="2035"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302ED2" w:rsidRDefault="002268ED" w:rsidP="00302ED2">
            <w:pPr>
              <w:spacing w:after="0"/>
              <w:ind w:left="135"/>
            </w:pPr>
            <w:hyperlink r:id="rId28" w:history="1">
              <w:r w:rsidR="00302ED2" w:rsidRPr="00FC561A">
                <w:rPr>
                  <w:rStyle w:val="ab"/>
                </w:rPr>
                <w:t>https://resh.edu.ru/subject/16/9/</w:t>
              </w:r>
            </w:hyperlink>
          </w:p>
          <w:p w:rsidR="00302ED2" w:rsidRDefault="00302ED2" w:rsidP="00302ED2">
            <w:pPr>
              <w:spacing w:after="0"/>
              <w:ind w:left="135"/>
            </w:pPr>
          </w:p>
        </w:tc>
      </w:tr>
      <w:tr w:rsidR="00302ED2" w:rsidTr="00302ED2">
        <w:trPr>
          <w:trHeight w:val="144"/>
          <w:tblCellSpacing w:w="20" w:type="nil"/>
        </w:trPr>
        <w:tc>
          <w:tcPr>
            <w:tcW w:w="973" w:type="dxa"/>
            <w:tcMar>
              <w:top w:w="50" w:type="dxa"/>
              <w:left w:w="100" w:type="dxa"/>
            </w:tcMar>
            <w:vAlign w:val="center"/>
          </w:tcPr>
          <w:p w:rsidR="00302ED2" w:rsidRDefault="00302ED2" w:rsidP="00302ED2">
            <w:pPr>
              <w:spacing w:after="0"/>
            </w:pPr>
            <w:r>
              <w:rPr>
                <w:rFonts w:ascii="Times New Roman" w:hAnsi="Times New Roman"/>
                <w:color w:val="000000"/>
                <w:sz w:val="24"/>
              </w:rPr>
              <w:t>5</w:t>
            </w:r>
          </w:p>
        </w:tc>
        <w:tc>
          <w:tcPr>
            <w:tcW w:w="4738" w:type="dxa"/>
            <w:tcMar>
              <w:top w:w="50" w:type="dxa"/>
              <w:left w:w="100" w:type="dxa"/>
            </w:tcMar>
            <w:vAlign w:val="center"/>
          </w:tcPr>
          <w:p w:rsidR="00302ED2" w:rsidRPr="0077161E" w:rsidRDefault="00302ED2" w:rsidP="00302ED2">
            <w:pPr>
              <w:spacing w:after="0"/>
              <w:ind w:left="135"/>
              <w:rPr>
                <w:lang w:val="ru-RU"/>
              </w:rPr>
            </w:pPr>
            <w:r w:rsidRPr="0077161E">
              <w:rPr>
                <w:rFonts w:ascii="Times New Roman" w:hAnsi="Times New Roman"/>
                <w:color w:val="000000"/>
                <w:sz w:val="24"/>
                <w:lang w:val="ru-RU"/>
              </w:rPr>
              <w:t>АЛГЕБРАИЧЕСКИЕ ВЫРАЖЕНИЯ. Степень с рациональным показателем</w:t>
            </w:r>
          </w:p>
        </w:tc>
        <w:tc>
          <w:tcPr>
            <w:tcW w:w="1991"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12 </w:t>
            </w:r>
          </w:p>
        </w:tc>
        <w:tc>
          <w:tcPr>
            <w:tcW w:w="2035"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302ED2" w:rsidRDefault="002268ED" w:rsidP="00302ED2">
            <w:pPr>
              <w:spacing w:after="0"/>
              <w:ind w:left="135"/>
            </w:pPr>
            <w:hyperlink r:id="rId29" w:history="1">
              <w:r w:rsidR="00302ED2" w:rsidRPr="00FC561A">
                <w:rPr>
                  <w:rStyle w:val="ab"/>
                </w:rPr>
                <w:t>https://resh.edu.ru/subject/16/9/</w:t>
              </w:r>
            </w:hyperlink>
          </w:p>
          <w:p w:rsidR="00302ED2" w:rsidRDefault="00302ED2" w:rsidP="00302ED2">
            <w:pPr>
              <w:spacing w:after="0"/>
              <w:ind w:left="135"/>
            </w:pPr>
          </w:p>
        </w:tc>
      </w:tr>
      <w:tr w:rsidR="00302ED2" w:rsidTr="00302ED2">
        <w:trPr>
          <w:trHeight w:val="144"/>
          <w:tblCellSpacing w:w="20" w:type="nil"/>
        </w:trPr>
        <w:tc>
          <w:tcPr>
            <w:tcW w:w="973" w:type="dxa"/>
            <w:tcMar>
              <w:top w:w="50" w:type="dxa"/>
              <w:left w:w="100" w:type="dxa"/>
            </w:tcMar>
            <w:vAlign w:val="center"/>
          </w:tcPr>
          <w:p w:rsidR="00302ED2" w:rsidRDefault="00302ED2" w:rsidP="00302ED2">
            <w:pPr>
              <w:spacing w:after="0"/>
            </w:pPr>
            <w:r>
              <w:rPr>
                <w:rFonts w:ascii="Times New Roman" w:hAnsi="Times New Roman"/>
                <w:color w:val="000000"/>
                <w:sz w:val="24"/>
              </w:rPr>
              <w:t>6</w:t>
            </w:r>
          </w:p>
        </w:tc>
        <w:tc>
          <w:tcPr>
            <w:tcW w:w="4738" w:type="dxa"/>
            <w:tcMar>
              <w:top w:w="50" w:type="dxa"/>
              <w:left w:w="100" w:type="dxa"/>
            </w:tcMar>
            <w:vAlign w:val="center"/>
          </w:tcPr>
          <w:p w:rsidR="00302ED2" w:rsidRDefault="00302ED2" w:rsidP="00302E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1991"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34 </w:t>
            </w:r>
          </w:p>
        </w:tc>
        <w:tc>
          <w:tcPr>
            <w:tcW w:w="2035" w:type="dxa"/>
            <w:tcMar>
              <w:top w:w="50" w:type="dxa"/>
              <w:left w:w="100" w:type="dxa"/>
            </w:tcMar>
            <w:vAlign w:val="center"/>
          </w:tcPr>
          <w:p w:rsidR="00302ED2" w:rsidRDefault="00302ED2" w:rsidP="00302ED2">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302ED2" w:rsidRDefault="002268ED" w:rsidP="00302ED2">
            <w:pPr>
              <w:spacing w:after="0"/>
              <w:ind w:left="135"/>
            </w:pPr>
            <w:hyperlink r:id="rId30" w:history="1">
              <w:r w:rsidR="00302ED2" w:rsidRPr="00FC561A">
                <w:rPr>
                  <w:rStyle w:val="ab"/>
                </w:rPr>
                <w:t>https://resh.edu.ru/subject/16/9/</w:t>
              </w:r>
            </w:hyperlink>
          </w:p>
          <w:p w:rsidR="00302ED2" w:rsidRDefault="00302ED2" w:rsidP="00302ED2">
            <w:pPr>
              <w:spacing w:after="0"/>
              <w:ind w:left="135"/>
            </w:pPr>
          </w:p>
        </w:tc>
      </w:tr>
      <w:tr w:rsidR="002C7A92">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035"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6 </w:t>
            </w:r>
          </w:p>
        </w:tc>
        <w:tc>
          <w:tcPr>
            <w:tcW w:w="3455" w:type="dxa"/>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Default="0077161E">
      <w:pPr>
        <w:spacing w:after="0"/>
        <w:ind w:left="120"/>
      </w:pPr>
      <w:bookmarkStart w:id="11" w:name="block-5707990"/>
      <w:bookmarkEnd w:id="10"/>
      <w:r>
        <w:rPr>
          <w:rFonts w:ascii="Times New Roman" w:hAnsi="Times New Roman"/>
          <w:b/>
          <w:color w:val="000000"/>
          <w:sz w:val="28"/>
        </w:rPr>
        <w:lastRenderedPageBreak/>
        <w:t xml:space="preserve">ПОУРОЧНОЕ ПЛАНИРОВАНИЕ </w:t>
      </w:r>
    </w:p>
    <w:p w:rsidR="002C7A92" w:rsidRDefault="007716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5427"/>
        <w:gridCol w:w="835"/>
        <w:gridCol w:w="2274"/>
        <w:gridCol w:w="4889"/>
      </w:tblGrid>
      <w:tr w:rsidR="002C7A92">
        <w:trPr>
          <w:trHeight w:val="144"/>
          <w:tblCellSpacing w:w="20" w:type="nil"/>
        </w:trPr>
        <w:tc>
          <w:tcPr>
            <w:tcW w:w="864"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2640"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Темаурока</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2888"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2C7A92" w:rsidRDefault="002C7A92">
            <w:pPr>
              <w:spacing w:after="0"/>
              <w:ind w:left="135"/>
            </w:pPr>
          </w:p>
        </w:tc>
      </w:tr>
      <w:tr w:rsidR="002C7A92">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1614"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440"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Рациональныечисла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Числовая прямая, модуль числа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Проценты, запись процентов в виде дроби и дроби в виде процентов</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Три основные задачи на проценты</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Три основные задачи на проценты</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Решение текстовых задач арифметическим способом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"Рациональные числа"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Координататочкинапрямой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Числовыепромежутки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14</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Числовыепромежутки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Расстояние между двумя точками координатной прямой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18</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Примерыграфиков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заданныхформулами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19</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Чтениеграфиковреальныхзависимостей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20</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Функциональныезависимостимеждувеличинами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Понятие функции. Функция как математическая модель реального процесса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Понятие функции. Функция как математическая модель реального процесса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Понятие функции. Функция как математическая модель реального процесса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Область определения и область значений функции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Область определения и область значений функции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Способызаданияфункции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27</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Контрольная работа по теме "Координаты и </w:t>
            </w:r>
            <w:proofErr w:type="spellStart"/>
            <w:r w:rsidRPr="0077161E">
              <w:rPr>
                <w:rFonts w:ascii="Times New Roman" w:hAnsi="Times New Roman"/>
                <w:color w:val="000000"/>
                <w:sz w:val="24"/>
                <w:lang w:val="ru-RU"/>
              </w:rPr>
              <w:t>графики.Функции</w:t>
            </w:r>
            <w:proofErr w:type="spellEnd"/>
            <w:r w:rsidRPr="0077161E">
              <w:rPr>
                <w:rFonts w:ascii="Times New Roman" w:hAnsi="Times New Roman"/>
                <w:color w:val="000000"/>
                <w:sz w:val="24"/>
                <w:lang w:val="ru-RU"/>
              </w:rPr>
              <w:t>"</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29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Выражение с переменными. Значение </w:t>
            </w:r>
            <w:r w:rsidRPr="0077161E">
              <w:rPr>
                <w:rFonts w:ascii="Times New Roman" w:hAnsi="Times New Roman"/>
                <w:color w:val="000000"/>
                <w:sz w:val="24"/>
                <w:lang w:val="ru-RU"/>
              </w:rPr>
              <w:lastRenderedPageBreak/>
              <w:t>выражения с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Выражение с переменными. Значение выражения с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Выражение с переменными. Значение выражения с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Представление зависимости между величинами в виде формулы</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Представление зависимости между величинами в виде формулы</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34</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Вычисленияпоформулам</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35</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Вычисленияпоформулам</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Уравнение с одной переменной. Корень уравнения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уравнений с одной переменной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уравнений с одной переменной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39</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Равносильностьуравнений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Уравнение как математическая модель реальной ситуации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41</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Числокорнейлинейногоуравнения</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Числокорнейлинейногоуравнения</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линейных уравнений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Линейное уравнение, содержащее знак модуля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темам "Выражения с переменными", "Линейные уравнения"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натуральнымпоказателем</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натуральным показателем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натуральным показателем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49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натуральным показателем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Запись числа в десятичной позиционной системе счисления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Запись числа в десятичной позиционной системе счисления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Одночлены. Одночлен стандартного вида. Степень одночлена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Одночлены. Одночлен стандартного вида. Степень одночлена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Многочлены. Многочлен стандартного вида. Степень многочлена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Многочлены. Многочлен стандартного вида. Степень многочлена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57</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58</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59</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60</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61</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многочленов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целого выражения в многочлен</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целого выражения в многочлен</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целого выражения в многочлен</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Корни</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67</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Корни</w:t>
            </w:r>
            <w:proofErr w:type="spellEnd"/>
            <w:r w:rsidR="006E00EF">
              <w:rPr>
                <w:rFonts w:ascii="Times New Roman" w:hAnsi="Times New Roman"/>
                <w:color w:val="000000"/>
                <w:sz w:val="24"/>
                <w:lang w:val="ru-RU"/>
              </w:rPr>
              <w:t xml:space="preserve"> </w:t>
            </w:r>
            <w:proofErr w:type="spellStart"/>
            <w:r>
              <w:rPr>
                <w:rFonts w:ascii="Times New Roman" w:hAnsi="Times New Roman"/>
                <w:color w:val="000000"/>
                <w:sz w:val="24"/>
              </w:rPr>
              <w:t>многочлена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Тождество. Тождественные преобразования </w:t>
            </w:r>
            <w:r w:rsidRPr="0077161E">
              <w:rPr>
                <w:rFonts w:ascii="Times New Roman" w:hAnsi="Times New Roman"/>
                <w:color w:val="000000"/>
                <w:sz w:val="24"/>
                <w:lang w:val="ru-RU"/>
              </w:rPr>
              <w:lastRenderedPageBreak/>
              <w:t>алгебраических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69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Тождество. Тождественные преобразования алгебраических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Тождество. Тождественные преобразования алгебраических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Тождество. Тождественные преобразования алгебраических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Тождество. Тождественные преобразования алгебраических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Доказательствотождеств</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темам "Степень с натуральным показателем", "Многочлены"</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Квадрат суммы и квадрат разности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Квадратсуммынесколькихвыражений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Куб суммы и куб разности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78</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Разностьквадратовдвухвыражений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79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Произведение разности и суммы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Произведение разности и суммы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Сумма и разность кубов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Сумма и разность кубов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Разложениемногочленанамножители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85</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Разложениемногочленанамножители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lastRenderedPageBreak/>
              <w:t>86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Вынесение общего множителя за скобки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87</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Методгруппировки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"Формулы сокращенного умножения"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89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Делимость целых чисел. Свойства делимости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Делимость целых чисел. Свойства делимости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Простые и составные числа. Чётные и нечётные числа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Признакиделимостина</w:t>
            </w:r>
            <w:proofErr w:type="spellEnd"/>
            <w:r>
              <w:rPr>
                <w:rFonts w:ascii="Times New Roman" w:hAnsi="Times New Roman"/>
                <w:color w:val="000000"/>
                <w:sz w:val="24"/>
              </w:rPr>
              <w:t xml:space="preserve"> 2, 4, 8, 5, 3, 6, 9, 10, 11</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Признакиделимостина</w:t>
            </w:r>
            <w:proofErr w:type="spellEnd"/>
            <w:r>
              <w:rPr>
                <w:rFonts w:ascii="Times New Roman" w:hAnsi="Times New Roman"/>
                <w:color w:val="000000"/>
                <w:sz w:val="24"/>
              </w:rPr>
              <w:t xml:space="preserve"> 2, 4, 8, 5, 3,6, 9, 10, 11</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Признаки делимости суммы и произведения целых чисел при решении задач</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Наибольший общий делитель и наименьшее общее кратное двух чисел</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Взаимнопростыечисла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Алгоритм Евклида. Деление с остатком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Сравнения целых чисел по модулю натурального числа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99</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Линейнаяфункция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еёсвойства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100</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Линейнаяфункция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еёсвойства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101</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Линейнаяфункция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еёсвойства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Графиклинейнойфункции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Графиклинейнойфункции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104</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Графиклинейнойфункции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105</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Графиклинейнойфункции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r>
              <w:rPr>
                <w:rFonts w:ascii="Times New Roman" w:hAnsi="Times New Roman"/>
                <w:color w:val="000000"/>
                <w:sz w:val="24"/>
              </w:rPr>
              <w:t xml:space="preserve"> y = | x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lastRenderedPageBreak/>
              <w:t>107</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r>
              <w:rPr>
                <w:rFonts w:ascii="Times New Roman" w:hAnsi="Times New Roman"/>
                <w:color w:val="000000"/>
                <w:sz w:val="24"/>
              </w:rPr>
              <w:t xml:space="preserve"> y = | x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108</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r>
              <w:rPr>
                <w:rFonts w:ascii="Times New Roman" w:hAnsi="Times New Roman"/>
                <w:color w:val="000000"/>
                <w:sz w:val="24"/>
              </w:rPr>
              <w:t xml:space="preserve"> y = | x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109</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r>
              <w:rPr>
                <w:rFonts w:ascii="Times New Roman" w:hAnsi="Times New Roman"/>
                <w:color w:val="000000"/>
                <w:sz w:val="24"/>
              </w:rPr>
              <w:t xml:space="preserve"> y = | x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110</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Кусочно-заданныефункции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111</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Кусочно-заданныефункции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112</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Кусочно-заданныефункции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113</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Кусочно-заданныефункции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темам "Делимость", "Линейная функция"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115</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двумяпеременными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116</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двумяпеременными</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График линейного уравнения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График линейного уравнения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119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линейных уравнений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линейных уравнений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121</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Графический метод решения системы линейных уравнений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Графический метод решения системы линейных уравнений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Решение систем линейных уравнений с двумя </w:t>
            </w:r>
            <w:r w:rsidRPr="0077161E">
              <w:rPr>
                <w:rFonts w:ascii="Times New Roman" w:hAnsi="Times New Roman"/>
                <w:color w:val="000000"/>
                <w:sz w:val="24"/>
                <w:lang w:val="ru-RU"/>
              </w:rPr>
              <w:lastRenderedPageBreak/>
              <w:t>переменными методом подстановки и методом сложения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125</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127</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128</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"Системы линейных уравнений"</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129</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Выражения с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130</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Степень с натуральным показателем</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131</w:t>
            </w:r>
          </w:p>
        </w:tc>
        <w:tc>
          <w:tcPr>
            <w:tcW w:w="2640"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Повторение и обобщение. Одночлены и многочлены. </w:t>
            </w:r>
            <w:proofErr w:type="spellStart"/>
            <w:r>
              <w:rPr>
                <w:rFonts w:ascii="Times New Roman" w:hAnsi="Times New Roman"/>
                <w:color w:val="000000"/>
                <w:sz w:val="24"/>
              </w:rPr>
              <w:t>Тождественныепреобразованияалгебраическихвыражений</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132</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Формулы сокращённого умножения</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133</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Повторение и обобщение. Координаты и графики. </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134</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Линейная функция и её свойства</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135</w:t>
            </w:r>
          </w:p>
        </w:tc>
        <w:tc>
          <w:tcPr>
            <w:tcW w:w="264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Итоговаяконтрольнаяработа</w:t>
            </w:r>
            <w:proofErr w:type="spellEnd"/>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864" w:type="dxa"/>
            <w:tcMar>
              <w:top w:w="50" w:type="dxa"/>
              <w:left w:w="100" w:type="dxa"/>
            </w:tcMar>
            <w:vAlign w:val="center"/>
          </w:tcPr>
          <w:p w:rsidR="002C7A92" w:rsidRDefault="0077161E">
            <w:pPr>
              <w:spacing w:after="0"/>
            </w:pPr>
            <w:r>
              <w:rPr>
                <w:rFonts w:ascii="Times New Roman" w:hAnsi="Times New Roman"/>
                <w:color w:val="000000"/>
                <w:sz w:val="24"/>
              </w:rPr>
              <w:t>136</w:t>
            </w:r>
          </w:p>
        </w:tc>
        <w:tc>
          <w:tcPr>
            <w:tcW w:w="264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Повторение и обобщение. Решение систем </w:t>
            </w:r>
            <w:r w:rsidRPr="0077161E">
              <w:rPr>
                <w:rFonts w:ascii="Times New Roman" w:hAnsi="Times New Roman"/>
                <w:color w:val="000000"/>
                <w:sz w:val="24"/>
                <w:lang w:val="ru-RU"/>
              </w:rPr>
              <w:lastRenderedPageBreak/>
              <w:t>линейных уравнений с двумя переменными</w:t>
            </w:r>
          </w:p>
        </w:tc>
        <w:tc>
          <w:tcPr>
            <w:tcW w:w="161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440" w:type="dxa"/>
            <w:tcMar>
              <w:top w:w="50" w:type="dxa"/>
              <w:left w:w="100" w:type="dxa"/>
            </w:tcMar>
            <w:vAlign w:val="center"/>
          </w:tcPr>
          <w:p w:rsidR="002C7A92" w:rsidRDefault="002C7A92">
            <w:pPr>
              <w:spacing w:after="0"/>
              <w:ind w:left="135"/>
              <w:jc w:val="center"/>
            </w:pPr>
          </w:p>
        </w:tc>
        <w:tc>
          <w:tcPr>
            <w:tcW w:w="2888" w:type="dxa"/>
            <w:tcMar>
              <w:top w:w="50" w:type="dxa"/>
              <w:left w:w="100" w:type="dxa"/>
            </w:tcMar>
            <w:vAlign w:val="center"/>
          </w:tcPr>
          <w:p w:rsidR="002C7A92" w:rsidRDefault="002C7A92">
            <w:pPr>
              <w:spacing w:after="0"/>
              <w:ind w:left="135"/>
            </w:pPr>
          </w:p>
        </w:tc>
      </w:tr>
      <w:tr w:rsidR="002C7A92">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ОБЩЕЕ КОЛИЧЕСТВО ЧАСОВ ПО ПРОГРАММЕ</w:t>
            </w:r>
          </w:p>
        </w:tc>
        <w:tc>
          <w:tcPr>
            <w:tcW w:w="2536"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4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Default="007716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5360"/>
        <w:gridCol w:w="840"/>
        <w:gridCol w:w="2292"/>
        <w:gridCol w:w="4929"/>
      </w:tblGrid>
      <w:tr w:rsidR="002C7A92" w:rsidTr="005D35F8">
        <w:trPr>
          <w:trHeight w:val="144"/>
          <w:tblCellSpacing w:w="20" w:type="nil"/>
        </w:trPr>
        <w:tc>
          <w:tcPr>
            <w:tcW w:w="619"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5360"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Темаурока</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4929"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2C7A92" w:rsidRDefault="002C7A92">
            <w:pPr>
              <w:spacing w:after="0"/>
              <w:ind w:left="135"/>
            </w:pPr>
          </w:p>
        </w:tc>
      </w:tr>
      <w:tr w:rsidR="002C7A92" w:rsidTr="005D35F8">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840"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292"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Числовыенеравенства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Свойствачисловыхнеравенств</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Свойствачисловыхнеравенств</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Доказательствонеравенств</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Неравенство с переменной. Строгие и нестрогие неравенства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Неравенство с переменной. Строгие и нестрогие неравенства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w:t>
            </w:r>
          </w:p>
        </w:tc>
        <w:tc>
          <w:tcPr>
            <w:tcW w:w="5360"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Оцениваниезначениявыражения</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w:t>
            </w:r>
          </w:p>
        </w:tc>
        <w:tc>
          <w:tcPr>
            <w:tcW w:w="5360"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Оцениваниезначениявыражения</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w:t>
            </w:r>
          </w:p>
        </w:tc>
        <w:tc>
          <w:tcPr>
            <w:tcW w:w="5360"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Множестворешенийнеравенства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w:t>
            </w:r>
          </w:p>
        </w:tc>
        <w:tc>
          <w:tcPr>
            <w:tcW w:w="5360"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Множестворешенийнеравенства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Равносильныенеравенства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Неравенство-следствие</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Числовыепромежутки</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Линейное неравенство с одной переменной и множество его решений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Решение линейных неравенств с одной </w:t>
            </w:r>
            <w:r w:rsidRPr="0077161E">
              <w:rPr>
                <w:rFonts w:ascii="Times New Roman" w:hAnsi="Times New Roman"/>
                <w:color w:val="000000"/>
                <w:sz w:val="24"/>
                <w:lang w:val="ru-RU"/>
              </w:rPr>
              <w:lastRenderedPageBreak/>
              <w:t>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"Неравенства"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21</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Квадратныекорни</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Арифметический квадратный корень и его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Арифметический квадратный корень и его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Понятие иррационального числа. Действия с иррациональными числами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действий с иррациональными числами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действий с иррациональными числами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действий с иррациональными числами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28</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Сравнениеиррациональныхчисел</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29</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Сравнениеиррациональныхчисел</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lastRenderedPageBreak/>
              <w:t>31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"Квадратный корень"</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38</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Квадратноеуравнение</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39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Формула корней квадратного уравнения. Количество действительных корней </w:t>
            </w:r>
            <w:r w:rsidRPr="0077161E">
              <w:rPr>
                <w:rFonts w:ascii="Times New Roman" w:hAnsi="Times New Roman"/>
                <w:color w:val="000000"/>
                <w:sz w:val="24"/>
                <w:lang w:val="ru-RU"/>
              </w:rPr>
              <w:lastRenderedPageBreak/>
              <w:t>квадратного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ТеоремаВиета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ТеоремаВиета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Уравнения, сводимые к линейным уравнениям или к квадратным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Уравнения, сводимые к линейным уравнениям или к квадратным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47</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Квадратноеуравнение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параметром</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квадратных уравнений с параметрами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49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квадратных уравнений с параметрами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квадратных уравнений, содержащих знак модуля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квадратных уравнений, содержащих знак модуля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Уравнение как математическая модель реальной ситуации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квадратных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"Квадратные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55</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Рациональныевыражения</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56</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Тождественныепреобразованиярациональныхвыражений</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57</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Тождественныепреобразованиярациональныхвыражений</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58</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Тождественныепреобразованиярациональныхвыражений</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lastRenderedPageBreak/>
              <w:t>59</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Тождественныепреобразованиярациональныхвыражений</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Основноесвойствоалгебраическойдроби</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Основноесвойствоалгебраическойдроби</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Сложение и вычитание алгебраических дробей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Сложение и вычитание алгебраических дробей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Умножение и деление алгебраических дробей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Умножение и деление алгебраических дробей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69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Умножение и деление алгебраических дробей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Возведение алгебраической дроби в степень</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"Дробно-рациональные выражения"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72</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Дробно-рациональныеуравнения</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сводящихся к линейным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сводящихся к линейным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Решение дробно-рациональных уравнений, </w:t>
            </w:r>
            <w:r w:rsidRPr="0077161E">
              <w:rPr>
                <w:rFonts w:ascii="Times New Roman" w:hAnsi="Times New Roman"/>
                <w:color w:val="000000"/>
                <w:sz w:val="24"/>
                <w:lang w:val="ru-RU"/>
              </w:rPr>
              <w:lastRenderedPageBreak/>
              <w:t>сводящихся к линейным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сводящихся к квадратным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сводящихся к квадратным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сводящихся к квадратным уравнениям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79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методом замены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методом замены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методом замены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методом замены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дробно-рациональных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89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Графическая интерпретация уравнений с двумя </w:t>
            </w:r>
            <w:r w:rsidRPr="0077161E">
              <w:rPr>
                <w:rFonts w:ascii="Times New Roman" w:hAnsi="Times New Roman"/>
                <w:color w:val="000000"/>
                <w:sz w:val="24"/>
                <w:lang w:val="ru-RU"/>
              </w:rPr>
              <w:lastRenderedPageBreak/>
              <w:t>переменными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"Дробно-рациональные уравнения"</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Область определения и множество значений функции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Область определения и множество значений функции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Способызаданияфункций</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Графикфункции</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99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 </w:t>
            </w:r>
            <w:r>
              <w:rPr>
                <w:rFonts w:ascii="Times New Roman" w:hAnsi="Times New Roman"/>
                <w:color w:val="000000"/>
                <w:sz w:val="24"/>
              </w:rPr>
              <w:t>x</w:t>
            </w:r>
            <w:r w:rsidRPr="0077161E">
              <w:rPr>
                <w:rFonts w:ascii="Times New Roman" w:hAnsi="Times New Roman"/>
                <w:color w:val="000000"/>
                <w:sz w:val="24"/>
                <w:lang w:val="ru-RU"/>
              </w:rPr>
              <w:t>2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 </w:t>
            </w:r>
            <w:r>
              <w:rPr>
                <w:rFonts w:ascii="Times New Roman" w:hAnsi="Times New Roman"/>
                <w:color w:val="000000"/>
                <w:sz w:val="24"/>
              </w:rPr>
              <w:t>x</w:t>
            </w:r>
            <w:r w:rsidRPr="0077161E">
              <w:rPr>
                <w:rFonts w:ascii="Times New Roman" w:hAnsi="Times New Roman"/>
                <w:color w:val="000000"/>
                <w:sz w:val="24"/>
                <w:lang w:val="ru-RU"/>
              </w:rPr>
              <w:t>2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 </w:t>
            </w:r>
            <w:r>
              <w:rPr>
                <w:rFonts w:ascii="Times New Roman" w:hAnsi="Times New Roman"/>
                <w:color w:val="000000"/>
                <w:sz w:val="24"/>
              </w:rPr>
              <w:t>x</w:t>
            </w:r>
            <w:r w:rsidRPr="0077161E">
              <w:rPr>
                <w:rFonts w:ascii="Times New Roman" w:hAnsi="Times New Roman"/>
                <w:color w:val="000000"/>
                <w:sz w:val="24"/>
                <w:lang w:val="ru-RU"/>
              </w:rPr>
              <w:t>3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=к/х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103</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=к/х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104</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w:t>
            </w:r>
            <w:r>
              <w:rPr>
                <w:rFonts w:ascii="Times New Roman" w:hAnsi="Times New Roman"/>
                <w:color w:val="000000"/>
                <w:sz w:val="24"/>
              </w:rPr>
              <w:t>y</w:t>
            </w:r>
            <w:r w:rsidRPr="0077161E">
              <w:rPr>
                <w:rFonts w:ascii="Times New Roman" w:hAnsi="Times New Roman"/>
                <w:color w:val="000000"/>
                <w:sz w:val="24"/>
                <w:lang w:val="ru-RU"/>
              </w:rPr>
              <w:t xml:space="preserve"> =</w:t>
            </w:r>
            <w:r>
              <w:rPr>
                <w:rFonts w:ascii="Times New Roman" w:hAnsi="Times New Roman"/>
                <w:color w:val="000000"/>
                <w:sz w:val="24"/>
              </w:rPr>
              <w:t>v</w:t>
            </w:r>
            <w:r w:rsidRPr="0077161E">
              <w:rPr>
                <w:rFonts w:ascii="Times New Roman" w:hAnsi="Times New Roman"/>
                <w:color w:val="000000"/>
                <w:sz w:val="24"/>
                <w:lang w:val="ru-RU"/>
              </w:rPr>
              <w:t>х и её свойства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"Функции"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106</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целымпоказателем</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lastRenderedPageBreak/>
              <w:t>108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109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выражений, содержащих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выражений, содержащих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Преобразование выражений, содержащих степени с целым показателем</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Стандартныйвидчисла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Стандартныйвидчисла</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Действия с числами, записанными в стандартном виде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Действия с числами, записанными в стандартном виде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119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120</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121</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Сравнения целых чисел по модулю натурального числа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122</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Сравнения целых чисел по модулю натурального числа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123</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Свойствасравненийпомодулю</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124</w:t>
            </w:r>
          </w:p>
        </w:tc>
        <w:tc>
          <w:tcPr>
            <w:tcW w:w="5360"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Свойствасравненийпомодулю</w:t>
            </w:r>
            <w:proofErr w:type="spellEnd"/>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lastRenderedPageBreak/>
              <w:t>125</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Остатки суммы и произведения по данному модулю</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темам "Степени", "Делимость"</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127</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128</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129</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130</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t>131</w:t>
            </w:r>
          </w:p>
        </w:tc>
        <w:tc>
          <w:tcPr>
            <w:tcW w:w="5360" w:type="dxa"/>
            <w:tcMar>
              <w:top w:w="50" w:type="dxa"/>
              <w:left w:w="100" w:type="dxa"/>
            </w:tcMar>
            <w:vAlign w:val="center"/>
          </w:tcPr>
          <w:p w:rsidR="002C7A92" w:rsidRPr="005D35F8" w:rsidRDefault="005D35F8">
            <w:pPr>
              <w:spacing w:after="0"/>
              <w:ind w:left="135"/>
              <w:rPr>
                <w:rFonts w:ascii="Times New Roman" w:hAnsi="Times New Roman"/>
                <w:color w:val="000000"/>
                <w:sz w:val="24"/>
                <w:lang w:val="ru-RU"/>
              </w:rPr>
            </w:pPr>
            <w:r w:rsidRPr="005D35F8">
              <w:rPr>
                <w:rFonts w:ascii="Times New Roman" w:hAnsi="Times New Roman"/>
                <w:color w:val="000000"/>
                <w:sz w:val="24"/>
                <w:lang w:val="ru-RU"/>
              </w:rPr>
              <w:t>Итоговая контрольная работа</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5D35F8" w:rsidTr="005D35F8">
        <w:trPr>
          <w:trHeight w:val="144"/>
          <w:tblCellSpacing w:w="20" w:type="nil"/>
        </w:trPr>
        <w:tc>
          <w:tcPr>
            <w:tcW w:w="619" w:type="dxa"/>
            <w:tcMar>
              <w:top w:w="50" w:type="dxa"/>
              <w:left w:w="100" w:type="dxa"/>
            </w:tcMar>
            <w:vAlign w:val="center"/>
          </w:tcPr>
          <w:p w:rsidR="005D35F8" w:rsidRDefault="005D35F8">
            <w:pPr>
              <w:spacing w:after="0"/>
            </w:pPr>
            <w:r>
              <w:rPr>
                <w:rFonts w:ascii="Times New Roman" w:hAnsi="Times New Roman"/>
                <w:color w:val="000000"/>
                <w:sz w:val="24"/>
              </w:rPr>
              <w:t>132</w:t>
            </w:r>
          </w:p>
        </w:tc>
        <w:tc>
          <w:tcPr>
            <w:tcW w:w="5360" w:type="dxa"/>
            <w:tcMar>
              <w:top w:w="50" w:type="dxa"/>
              <w:left w:w="100" w:type="dxa"/>
            </w:tcMar>
            <w:vAlign w:val="center"/>
          </w:tcPr>
          <w:p w:rsidR="005D35F8" w:rsidRPr="0077161E" w:rsidRDefault="005D35F8" w:rsidP="00A40297">
            <w:pPr>
              <w:spacing w:after="0"/>
              <w:ind w:left="135"/>
              <w:rPr>
                <w:lang w:val="ru-RU"/>
              </w:rPr>
            </w:pPr>
            <w:r w:rsidRPr="0077161E">
              <w:rPr>
                <w:rFonts w:ascii="Times New Roman" w:hAnsi="Times New Roman"/>
                <w:color w:val="000000"/>
                <w:sz w:val="24"/>
                <w:lang w:val="ru-RU"/>
              </w:rPr>
              <w:t>Повторение и обобщение. Решение задач из реальной жизни</w:t>
            </w:r>
          </w:p>
        </w:tc>
        <w:tc>
          <w:tcPr>
            <w:tcW w:w="840" w:type="dxa"/>
            <w:tcMar>
              <w:top w:w="50" w:type="dxa"/>
              <w:left w:w="100" w:type="dxa"/>
            </w:tcMar>
            <w:vAlign w:val="center"/>
          </w:tcPr>
          <w:p w:rsidR="005D35F8" w:rsidRDefault="005D35F8">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5D35F8" w:rsidRDefault="005D35F8">
            <w:pPr>
              <w:spacing w:after="0"/>
              <w:ind w:left="135"/>
              <w:jc w:val="center"/>
            </w:pPr>
          </w:p>
        </w:tc>
        <w:tc>
          <w:tcPr>
            <w:tcW w:w="4929" w:type="dxa"/>
            <w:tcMar>
              <w:top w:w="50" w:type="dxa"/>
              <w:left w:w="100" w:type="dxa"/>
            </w:tcMar>
            <w:vAlign w:val="center"/>
          </w:tcPr>
          <w:p w:rsidR="005D35F8" w:rsidRDefault="005D35F8">
            <w:pPr>
              <w:spacing w:after="0"/>
              <w:ind w:left="135"/>
            </w:pPr>
          </w:p>
        </w:tc>
      </w:tr>
      <w:tr w:rsidR="005D35F8" w:rsidTr="005D35F8">
        <w:trPr>
          <w:trHeight w:val="144"/>
          <w:tblCellSpacing w:w="20" w:type="nil"/>
        </w:trPr>
        <w:tc>
          <w:tcPr>
            <w:tcW w:w="619" w:type="dxa"/>
            <w:tcMar>
              <w:top w:w="50" w:type="dxa"/>
              <w:left w:w="100" w:type="dxa"/>
            </w:tcMar>
            <w:vAlign w:val="center"/>
          </w:tcPr>
          <w:p w:rsidR="005D35F8" w:rsidRDefault="005D35F8">
            <w:pPr>
              <w:spacing w:after="0"/>
            </w:pPr>
            <w:r>
              <w:rPr>
                <w:rFonts w:ascii="Times New Roman" w:hAnsi="Times New Roman"/>
                <w:color w:val="000000"/>
                <w:sz w:val="24"/>
              </w:rPr>
              <w:t>133</w:t>
            </w:r>
          </w:p>
        </w:tc>
        <w:tc>
          <w:tcPr>
            <w:tcW w:w="5360" w:type="dxa"/>
            <w:tcMar>
              <w:top w:w="50" w:type="dxa"/>
              <w:left w:w="100" w:type="dxa"/>
            </w:tcMar>
            <w:vAlign w:val="center"/>
          </w:tcPr>
          <w:p w:rsidR="005D35F8" w:rsidRPr="0077161E" w:rsidRDefault="005D35F8" w:rsidP="00A40297">
            <w:pPr>
              <w:spacing w:after="0"/>
              <w:ind w:left="135"/>
              <w:rPr>
                <w:lang w:val="ru-RU"/>
              </w:rPr>
            </w:pPr>
            <w:r w:rsidRPr="0077161E">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840" w:type="dxa"/>
            <w:tcMar>
              <w:top w:w="50" w:type="dxa"/>
              <w:left w:w="100" w:type="dxa"/>
            </w:tcMar>
            <w:vAlign w:val="center"/>
          </w:tcPr>
          <w:p w:rsidR="005D35F8" w:rsidRDefault="005D35F8">
            <w:pPr>
              <w:spacing w:after="0"/>
              <w:ind w:left="135"/>
              <w:jc w:val="center"/>
            </w:pPr>
            <w:r w:rsidRPr="005D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92" w:type="dxa"/>
            <w:tcMar>
              <w:top w:w="50" w:type="dxa"/>
              <w:left w:w="100" w:type="dxa"/>
            </w:tcMar>
            <w:vAlign w:val="center"/>
          </w:tcPr>
          <w:p w:rsidR="005D35F8" w:rsidRDefault="005D35F8">
            <w:pPr>
              <w:spacing w:after="0"/>
              <w:ind w:left="135"/>
              <w:jc w:val="center"/>
            </w:pPr>
          </w:p>
        </w:tc>
        <w:tc>
          <w:tcPr>
            <w:tcW w:w="4929" w:type="dxa"/>
            <w:tcMar>
              <w:top w:w="50" w:type="dxa"/>
              <w:left w:w="100" w:type="dxa"/>
            </w:tcMar>
            <w:vAlign w:val="center"/>
          </w:tcPr>
          <w:p w:rsidR="005D35F8" w:rsidRDefault="005D35F8">
            <w:pPr>
              <w:spacing w:after="0"/>
              <w:ind w:left="135"/>
            </w:pPr>
          </w:p>
        </w:tc>
      </w:tr>
      <w:tr w:rsidR="005D35F8" w:rsidTr="005D35F8">
        <w:trPr>
          <w:trHeight w:val="144"/>
          <w:tblCellSpacing w:w="20" w:type="nil"/>
        </w:trPr>
        <w:tc>
          <w:tcPr>
            <w:tcW w:w="619" w:type="dxa"/>
            <w:tcMar>
              <w:top w:w="50" w:type="dxa"/>
              <w:left w:w="100" w:type="dxa"/>
            </w:tcMar>
            <w:vAlign w:val="center"/>
          </w:tcPr>
          <w:p w:rsidR="005D35F8" w:rsidRDefault="005D35F8">
            <w:pPr>
              <w:spacing w:after="0"/>
            </w:pPr>
            <w:r>
              <w:rPr>
                <w:rFonts w:ascii="Times New Roman" w:hAnsi="Times New Roman"/>
                <w:color w:val="000000"/>
                <w:sz w:val="24"/>
              </w:rPr>
              <w:t>134</w:t>
            </w:r>
          </w:p>
        </w:tc>
        <w:tc>
          <w:tcPr>
            <w:tcW w:w="5360" w:type="dxa"/>
            <w:tcMar>
              <w:top w:w="50" w:type="dxa"/>
              <w:left w:w="100" w:type="dxa"/>
            </w:tcMar>
            <w:vAlign w:val="center"/>
          </w:tcPr>
          <w:p w:rsidR="005D35F8" w:rsidRDefault="005D35F8" w:rsidP="00A40297">
            <w:pPr>
              <w:spacing w:after="0"/>
              <w:ind w:left="135"/>
            </w:pPr>
            <w:r w:rsidRPr="0077161E">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proofErr w:type="spellStart"/>
            <w:r>
              <w:rPr>
                <w:rFonts w:ascii="Times New Roman" w:hAnsi="Times New Roman"/>
                <w:color w:val="000000"/>
                <w:sz w:val="24"/>
              </w:rPr>
              <w:t>Решениетекстовыхзадач</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помощьюдробно-рациональныхуравнений</w:t>
            </w:r>
            <w:proofErr w:type="spellEnd"/>
          </w:p>
        </w:tc>
        <w:tc>
          <w:tcPr>
            <w:tcW w:w="840" w:type="dxa"/>
            <w:tcMar>
              <w:top w:w="50" w:type="dxa"/>
              <w:left w:w="100" w:type="dxa"/>
            </w:tcMar>
            <w:vAlign w:val="center"/>
          </w:tcPr>
          <w:p w:rsidR="005D35F8" w:rsidRDefault="005D35F8">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5D35F8" w:rsidRDefault="005D35F8">
            <w:pPr>
              <w:spacing w:after="0"/>
              <w:ind w:left="135"/>
              <w:jc w:val="center"/>
            </w:pPr>
          </w:p>
        </w:tc>
        <w:tc>
          <w:tcPr>
            <w:tcW w:w="4929" w:type="dxa"/>
            <w:tcMar>
              <w:top w:w="50" w:type="dxa"/>
              <w:left w:w="100" w:type="dxa"/>
            </w:tcMar>
            <w:vAlign w:val="center"/>
          </w:tcPr>
          <w:p w:rsidR="005D35F8" w:rsidRDefault="005D35F8">
            <w:pPr>
              <w:spacing w:after="0"/>
              <w:ind w:left="135"/>
            </w:pPr>
          </w:p>
        </w:tc>
      </w:tr>
      <w:tr w:rsidR="005D35F8" w:rsidTr="005D35F8">
        <w:trPr>
          <w:trHeight w:val="144"/>
          <w:tblCellSpacing w:w="20" w:type="nil"/>
        </w:trPr>
        <w:tc>
          <w:tcPr>
            <w:tcW w:w="619" w:type="dxa"/>
            <w:tcMar>
              <w:top w:w="50" w:type="dxa"/>
              <w:left w:w="100" w:type="dxa"/>
            </w:tcMar>
            <w:vAlign w:val="center"/>
          </w:tcPr>
          <w:p w:rsidR="005D35F8" w:rsidRDefault="005D35F8">
            <w:pPr>
              <w:spacing w:after="0"/>
            </w:pPr>
            <w:r>
              <w:rPr>
                <w:rFonts w:ascii="Times New Roman" w:hAnsi="Times New Roman"/>
                <w:color w:val="000000"/>
                <w:sz w:val="24"/>
              </w:rPr>
              <w:t>135</w:t>
            </w:r>
          </w:p>
        </w:tc>
        <w:tc>
          <w:tcPr>
            <w:tcW w:w="5360" w:type="dxa"/>
            <w:tcMar>
              <w:top w:w="50" w:type="dxa"/>
              <w:left w:w="100" w:type="dxa"/>
            </w:tcMar>
            <w:vAlign w:val="center"/>
          </w:tcPr>
          <w:p w:rsidR="005D35F8" w:rsidRPr="0077161E" w:rsidRDefault="005D35F8" w:rsidP="00A40297">
            <w:pPr>
              <w:spacing w:after="0"/>
              <w:ind w:left="135"/>
              <w:rPr>
                <w:lang w:val="ru-RU"/>
              </w:rPr>
            </w:pPr>
            <w:r w:rsidRPr="0077161E">
              <w:rPr>
                <w:rFonts w:ascii="Times New Roman" w:hAnsi="Times New Roman"/>
                <w:color w:val="000000"/>
                <w:sz w:val="24"/>
                <w:lang w:val="ru-RU"/>
              </w:rPr>
              <w:t>Повторение и обобщение. Решение текстовых задач различными способами</w:t>
            </w:r>
          </w:p>
        </w:tc>
        <w:tc>
          <w:tcPr>
            <w:tcW w:w="840" w:type="dxa"/>
            <w:tcMar>
              <w:top w:w="50" w:type="dxa"/>
              <w:left w:w="100" w:type="dxa"/>
            </w:tcMar>
            <w:vAlign w:val="center"/>
          </w:tcPr>
          <w:p w:rsidR="005D35F8" w:rsidRDefault="005D35F8">
            <w:pPr>
              <w:spacing w:after="0"/>
              <w:ind w:left="135"/>
              <w:jc w:val="center"/>
            </w:pPr>
            <w:r w:rsidRPr="005D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92" w:type="dxa"/>
            <w:tcMar>
              <w:top w:w="50" w:type="dxa"/>
              <w:left w:w="100" w:type="dxa"/>
            </w:tcMar>
            <w:vAlign w:val="center"/>
          </w:tcPr>
          <w:p w:rsidR="005D35F8" w:rsidRDefault="005D35F8">
            <w:pPr>
              <w:spacing w:after="0"/>
              <w:ind w:left="135"/>
              <w:jc w:val="center"/>
            </w:pPr>
            <w:r>
              <w:rPr>
                <w:rFonts w:ascii="Times New Roman" w:hAnsi="Times New Roman"/>
                <w:color w:val="000000"/>
                <w:sz w:val="24"/>
              </w:rPr>
              <w:t xml:space="preserve"> 1 </w:t>
            </w:r>
          </w:p>
        </w:tc>
        <w:tc>
          <w:tcPr>
            <w:tcW w:w="4929" w:type="dxa"/>
            <w:tcMar>
              <w:top w:w="50" w:type="dxa"/>
              <w:left w:w="100" w:type="dxa"/>
            </w:tcMar>
            <w:vAlign w:val="center"/>
          </w:tcPr>
          <w:p w:rsidR="005D35F8" w:rsidRDefault="005D35F8">
            <w:pPr>
              <w:spacing w:after="0"/>
              <w:ind w:left="135"/>
            </w:pPr>
          </w:p>
        </w:tc>
      </w:tr>
      <w:tr w:rsidR="002C7A92" w:rsidTr="005D35F8">
        <w:trPr>
          <w:trHeight w:val="144"/>
          <w:tblCellSpacing w:w="20" w:type="nil"/>
        </w:trPr>
        <w:tc>
          <w:tcPr>
            <w:tcW w:w="619" w:type="dxa"/>
            <w:tcMar>
              <w:top w:w="50" w:type="dxa"/>
              <w:left w:w="100" w:type="dxa"/>
            </w:tcMar>
            <w:vAlign w:val="center"/>
          </w:tcPr>
          <w:p w:rsidR="002C7A92" w:rsidRDefault="0077161E">
            <w:pPr>
              <w:spacing w:after="0"/>
            </w:pPr>
            <w:r>
              <w:rPr>
                <w:rFonts w:ascii="Times New Roman" w:hAnsi="Times New Roman"/>
                <w:color w:val="000000"/>
                <w:sz w:val="24"/>
              </w:rPr>
              <w:lastRenderedPageBreak/>
              <w:t>136</w:t>
            </w:r>
          </w:p>
        </w:tc>
        <w:tc>
          <w:tcPr>
            <w:tcW w:w="5360"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Решение задач из реальной жизни</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92" w:type="dxa"/>
            <w:tcMar>
              <w:top w:w="50" w:type="dxa"/>
              <w:left w:w="100" w:type="dxa"/>
            </w:tcMar>
            <w:vAlign w:val="center"/>
          </w:tcPr>
          <w:p w:rsidR="002C7A92" w:rsidRDefault="002C7A92">
            <w:pPr>
              <w:spacing w:after="0"/>
              <w:ind w:left="135"/>
              <w:jc w:val="center"/>
            </w:pPr>
          </w:p>
        </w:tc>
        <w:tc>
          <w:tcPr>
            <w:tcW w:w="4929" w:type="dxa"/>
            <w:tcMar>
              <w:top w:w="50" w:type="dxa"/>
              <w:left w:w="100" w:type="dxa"/>
            </w:tcMar>
            <w:vAlign w:val="center"/>
          </w:tcPr>
          <w:p w:rsidR="002C7A92" w:rsidRDefault="002C7A92">
            <w:pPr>
              <w:spacing w:after="0"/>
              <w:ind w:left="135"/>
            </w:pPr>
          </w:p>
        </w:tc>
      </w:tr>
      <w:tr w:rsidR="002C7A92" w:rsidTr="005D35F8">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ОБЩЕЕ КОЛИЧЕСТВО ЧАСОВ ПО ПРОГРАММЕ</w:t>
            </w:r>
          </w:p>
        </w:tc>
        <w:tc>
          <w:tcPr>
            <w:tcW w:w="840"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292"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Default="007716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4493"/>
        <w:gridCol w:w="910"/>
        <w:gridCol w:w="2522"/>
        <w:gridCol w:w="5451"/>
      </w:tblGrid>
      <w:tr w:rsidR="002C7A92">
        <w:trPr>
          <w:trHeight w:val="144"/>
          <w:tblCellSpacing w:w="20" w:type="nil"/>
        </w:trPr>
        <w:tc>
          <w:tcPr>
            <w:tcW w:w="797" w:type="dxa"/>
            <w:vMerge w:val="restart"/>
            <w:tcMar>
              <w:top w:w="50" w:type="dxa"/>
              <w:left w:w="100" w:type="dxa"/>
            </w:tcMar>
            <w:vAlign w:val="center"/>
          </w:tcPr>
          <w:p w:rsidR="002C7A92" w:rsidRDefault="0077161E">
            <w:pPr>
              <w:spacing w:after="0"/>
              <w:ind w:left="135"/>
            </w:pPr>
            <w:r>
              <w:rPr>
                <w:rFonts w:ascii="Times New Roman" w:hAnsi="Times New Roman"/>
                <w:b/>
                <w:color w:val="000000"/>
                <w:sz w:val="24"/>
              </w:rPr>
              <w:t xml:space="preserve">№ п/п </w:t>
            </w:r>
          </w:p>
          <w:p w:rsidR="002C7A92" w:rsidRDefault="002C7A92">
            <w:pPr>
              <w:spacing w:after="0"/>
              <w:ind w:left="135"/>
            </w:pPr>
          </w:p>
        </w:tc>
        <w:tc>
          <w:tcPr>
            <w:tcW w:w="3441"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Темаурока</w:t>
            </w:r>
            <w:proofErr w:type="spellEnd"/>
          </w:p>
          <w:p w:rsidR="002C7A92" w:rsidRDefault="002C7A92">
            <w:pPr>
              <w:spacing w:after="0"/>
              <w:ind w:left="135"/>
            </w:pPr>
          </w:p>
        </w:tc>
        <w:tc>
          <w:tcPr>
            <w:tcW w:w="0" w:type="auto"/>
            <w:gridSpan w:val="2"/>
            <w:tcMar>
              <w:top w:w="50" w:type="dxa"/>
              <w:left w:w="100" w:type="dxa"/>
            </w:tcMar>
            <w:vAlign w:val="center"/>
          </w:tcPr>
          <w:p w:rsidR="002C7A92" w:rsidRDefault="0077161E">
            <w:pPr>
              <w:spacing w:after="0"/>
            </w:pPr>
            <w:proofErr w:type="spellStart"/>
            <w:r>
              <w:rPr>
                <w:rFonts w:ascii="Times New Roman" w:hAnsi="Times New Roman"/>
                <w:b/>
                <w:color w:val="000000"/>
                <w:sz w:val="24"/>
              </w:rPr>
              <w:t>Количествочасов</w:t>
            </w:r>
            <w:proofErr w:type="spellEnd"/>
          </w:p>
        </w:tc>
        <w:tc>
          <w:tcPr>
            <w:tcW w:w="2733" w:type="dxa"/>
            <w:vMerge w:val="restart"/>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2C7A92" w:rsidRDefault="002C7A92">
            <w:pPr>
              <w:spacing w:after="0"/>
              <w:ind w:left="135"/>
            </w:pPr>
          </w:p>
        </w:tc>
      </w:tr>
      <w:tr w:rsidR="002C7A92">
        <w:trPr>
          <w:trHeight w:val="144"/>
          <w:tblCellSpacing w:w="20" w:type="nil"/>
        </w:trPr>
        <w:tc>
          <w:tcPr>
            <w:tcW w:w="0" w:type="auto"/>
            <w:vMerge/>
            <w:tcBorders>
              <w:top w:val="nil"/>
            </w:tcBorders>
            <w:tcMar>
              <w:top w:w="50" w:type="dxa"/>
              <w:left w:w="100" w:type="dxa"/>
            </w:tcMar>
          </w:tcPr>
          <w:p w:rsidR="002C7A92" w:rsidRDefault="002C7A92"/>
        </w:tc>
        <w:tc>
          <w:tcPr>
            <w:tcW w:w="0" w:type="auto"/>
            <w:vMerge/>
            <w:tcBorders>
              <w:top w:val="nil"/>
            </w:tcBorders>
            <w:tcMar>
              <w:top w:w="50" w:type="dxa"/>
              <w:left w:w="100" w:type="dxa"/>
            </w:tcMar>
          </w:tcPr>
          <w:p w:rsidR="002C7A92" w:rsidRDefault="002C7A92"/>
        </w:tc>
        <w:tc>
          <w:tcPr>
            <w:tcW w:w="1481"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Всего</w:t>
            </w:r>
            <w:proofErr w:type="spellEnd"/>
          </w:p>
          <w:p w:rsidR="002C7A92" w:rsidRDefault="002C7A92">
            <w:pPr>
              <w:spacing w:after="0"/>
              <w:ind w:left="135"/>
            </w:pPr>
          </w:p>
        </w:tc>
        <w:tc>
          <w:tcPr>
            <w:tcW w:w="2284" w:type="dxa"/>
            <w:tcMar>
              <w:top w:w="50" w:type="dxa"/>
              <w:left w:w="100" w:type="dxa"/>
            </w:tcMar>
            <w:vAlign w:val="center"/>
          </w:tcPr>
          <w:p w:rsidR="002C7A92" w:rsidRDefault="0077161E">
            <w:pPr>
              <w:spacing w:after="0"/>
              <w:ind w:left="135"/>
            </w:pPr>
            <w:proofErr w:type="spellStart"/>
            <w:r>
              <w:rPr>
                <w:rFonts w:ascii="Times New Roman" w:hAnsi="Times New Roman"/>
                <w:b/>
                <w:color w:val="000000"/>
                <w:sz w:val="24"/>
              </w:rPr>
              <w:t>Контрольныеработы</w:t>
            </w:r>
            <w:proofErr w:type="spellEnd"/>
          </w:p>
          <w:p w:rsidR="002C7A92" w:rsidRDefault="002C7A92">
            <w:pPr>
              <w:spacing w:after="0"/>
              <w:ind w:left="135"/>
            </w:pPr>
          </w:p>
        </w:tc>
        <w:tc>
          <w:tcPr>
            <w:tcW w:w="0" w:type="auto"/>
            <w:vMerge/>
            <w:tcBorders>
              <w:top w:val="nil"/>
            </w:tcBorders>
            <w:tcMar>
              <w:top w:w="50" w:type="dxa"/>
              <w:left w:w="100" w:type="dxa"/>
            </w:tcMar>
          </w:tcPr>
          <w:p w:rsidR="002C7A92" w:rsidRDefault="002C7A92"/>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Свойства функций: нули функции, промежутки </w:t>
            </w:r>
            <w:proofErr w:type="spellStart"/>
            <w:r w:rsidRPr="0077161E">
              <w:rPr>
                <w:rFonts w:ascii="Times New Roman" w:hAnsi="Times New Roman"/>
                <w:color w:val="000000"/>
                <w:sz w:val="24"/>
                <w:lang w:val="ru-RU"/>
              </w:rPr>
              <w:t>знакопостоянства</w:t>
            </w:r>
            <w:proofErr w:type="spellEnd"/>
            <w:r w:rsidRPr="0077161E">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Функция. Свойства функций: нули функции, промежутки </w:t>
            </w:r>
            <w:proofErr w:type="spellStart"/>
            <w:r w:rsidRPr="0077161E">
              <w:rPr>
                <w:rFonts w:ascii="Times New Roman" w:hAnsi="Times New Roman"/>
                <w:color w:val="000000"/>
                <w:sz w:val="24"/>
                <w:lang w:val="ru-RU"/>
              </w:rPr>
              <w:t>знакопостоянства</w:t>
            </w:r>
            <w:proofErr w:type="spellEnd"/>
            <w:r w:rsidRPr="0077161E">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Построение графиков функций с помощью преобразований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Построение графиков функций с помощью преобразований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Квадратный трёхчлен. Корни квадратного трёхчлена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Разложение квадратного трёхчлена на линейные множители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Разложение квадратного трёхчлена на </w:t>
            </w:r>
            <w:r w:rsidRPr="0077161E">
              <w:rPr>
                <w:rFonts w:ascii="Times New Roman" w:hAnsi="Times New Roman"/>
                <w:color w:val="000000"/>
                <w:sz w:val="24"/>
                <w:lang w:val="ru-RU"/>
              </w:rPr>
              <w:lastRenderedPageBreak/>
              <w:t>линейные множители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Квадратичная функция и её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Парабола, координаты вершины параболы, ось симметрии параболы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Построениеграфикаквадратичнойфункции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Построениеграфикаквадратичнойфункции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Построениеграфикаквадратичнойфункции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Положение графика квадратичной функции в зависимости от её коэффициентов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Положение графика квадратичной функции в зависимости от её коэффициентов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Использование свойств квадратичной функции для решения задач</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Использование свойств квадратичной функции для решения задач</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Использование свойств квадратичной функции для решения задач</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Степенные функции с натуральными показателями, их графики и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Степенные функции с натуральными показателями, их графики и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Степенные функции с натуральными показателями, их графики и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21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Степенные функции с натуральными показателями, их графики и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22</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Графикифункций</w:t>
            </w:r>
            <w:proofErr w:type="spellEnd"/>
            <w:r>
              <w:rPr>
                <w:rFonts w:ascii="Times New Roman" w:hAnsi="Times New Roman"/>
                <w:color w:val="000000"/>
                <w:sz w:val="24"/>
              </w:rPr>
              <w:t>: y = √x , y = ³√x , y = | x |</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23</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Графикифункций</w:t>
            </w:r>
            <w:proofErr w:type="spellEnd"/>
            <w:r>
              <w:rPr>
                <w:rFonts w:ascii="Times New Roman" w:hAnsi="Times New Roman"/>
                <w:color w:val="000000"/>
                <w:sz w:val="24"/>
              </w:rPr>
              <w:t>: y =√x , y = ³√x , y = | x |</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24</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Графикифункций</w:t>
            </w:r>
            <w:proofErr w:type="spellEnd"/>
            <w:r>
              <w:rPr>
                <w:rFonts w:ascii="Times New Roman" w:hAnsi="Times New Roman"/>
                <w:color w:val="000000"/>
                <w:sz w:val="24"/>
              </w:rPr>
              <w:t>: y = √x , y = ³√x , y = | x |</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"Функции"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26</w:t>
            </w:r>
          </w:p>
        </w:tc>
        <w:tc>
          <w:tcPr>
            <w:tcW w:w="3441" w:type="dxa"/>
            <w:tcMar>
              <w:top w:w="50" w:type="dxa"/>
              <w:left w:w="100" w:type="dxa"/>
            </w:tcMar>
            <w:vAlign w:val="center"/>
          </w:tcPr>
          <w:p w:rsidR="002C7A92" w:rsidRDefault="0077161E">
            <w:pPr>
              <w:spacing w:after="0"/>
              <w:ind w:left="135"/>
            </w:pPr>
            <w:r w:rsidRPr="0077161E">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Множестворешенийнеравенства</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Квадратные неравенства с одной переменной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Квадратные неравенства с одной переменной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29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неравенств графическим методом и методом интервалов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неравенств графическим методом и методом интервалов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31</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содержащиезнакмодуля</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32</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содержащиезнакмодуля</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неравенств с одной переменной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неравенств с одной переменной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неравенств, систем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36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текстовых задач с помощью неравенств, систем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Неравенство с двумя переменными. Решение неравенства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Графический метод решения систем неравенств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39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Системы неравенств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"Квадратные неравенства"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41</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Биквадратныеуравнения</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и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и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47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и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дробно-рациональных уравнений и неравенств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49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систем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систем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простейших систем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простейших систем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простейших систем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Решение простейших систем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Система двух нелинейных уравнений с двумя переменными как модель </w:t>
            </w:r>
            <w:r w:rsidRPr="0077161E">
              <w:rPr>
                <w:rFonts w:ascii="Times New Roman" w:hAnsi="Times New Roman"/>
                <w:color w:val="000000"/>
                <w:sz w:val="24"/>
                <w:lang w:val="ru-RU"/>
              </w:rPr>
              <w:lastRenderedPageBreak/>
              <w:t>реальной ситуации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59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нелинейных уравнений с параметром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нелинейных уравнений с параметром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Система нелинейных уравнений с параметром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Простейшие неравенства с двумя переменными и их системы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"Уравнения, неравенства и их системы"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Способы задания последовательности: описательный, табличный, с помощью </w:t>
            </w:r>
            <w:r w:rsidRPr="0077161E">
              <w:rPr>
                <w:rFonts w:ascii="Times New Roman" w:hAnsi="Times New Roman"/>
                <w:color w:val="000000"/>
                <w:sz w:val="24"/>
                <w:lang w:val="ru-RU"/>
              </w:rPr>
              <w:lastRenderedPageBreak/>
              <w:t xml:space="preserve">формулы </w:t>
            </w:r>
            <w:r>
              <w:rPr>
                <w:rFonts w:ascii="Times New Roman" w:hAnsi="Times New Roman"/>
                <w:color w:val="000000"/>
                <w:sz w:val="24"/>
              </w:rPr>
              <w:t>n</w:t>
            </w:r>
            <w:r w:rsidRPr="0077161E">
              <w:rPr>
                <w:rFonts w:ascii="Times New Roman" w:hAnsi="Times New Roman"/>
                <w:color w:val="000000"/>
                <w:sz w:val="24"/>
                <w:lang w:val="ru-RU"/>
              </w:rPr>
              <w:t>-го члена, рекуррентный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69</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геометрическаяпрогрессии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70</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геометрическаяпрогрессии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членов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Свойства членов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w:t>
            </w:r>
            <w:r>
              <w:rPr>
                <w:rFonts w:ascii="Times New Roman" w:hAnsi="Times New Roman"/>
                <w:color w:val="000000"/>
                <w:sz w:val="24"/>
              </w:rPr>
              <w:t>n</w:t>
            </w:r>
            <w:r w:rsidRPr="0077161E">
              <w:rPr>
                <w:rFonts w:ascii="Times New Roman" w:hAnsi="Times New Roman"/>
                <w:color w:val="000000"/>
                <w:sz w:val="24"/>
                <w:lang w:val="ru-RU"/>
              </w:rPr>
              <w:t>-го члена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w:t>
            </w:r>
            <w:r>
              <w:rPr>
                <w:rFonts w:ascii="Times New Roman" w:hAnsi="Times New Roman"/>
                <w:color w:val="000000"/>
                <w:sz w:val="24"/>
              </w:rPr>
              <w:t>n</w:t>
            </w:r>
            <w:r w:rsidRPr="0077161E">
              <w:rPr>
                <w:rFonts w:ascii="Times New Roman" w:hAnsi="Times New Roman"/>
                <w:color w:val="000000"/>
                <w:sz w:val="24"/>
                <w:lang w:val="ru-RU"/>
              </w:rPr>
              <w:t>-го члена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w:t>
            </w:r>
            <w:r>
              <w:rPr>
                <w:rFonts w:ascii="Times New Roman" w:hAnsi="Times New Roman"/>
                <w:color w:val="000000"/>
                <w:sz w:val="24"/>
              </w:rPr>
              <w:t>n</w:t>
            </w:r>
            <w:r w:rsidRPr="0077161E">
              <w:rPr>
                <w:rFonts w:ascii="Times New Roman" w:hAnsi="Times New Roman"/>
                <w:color w:val="000000"/>
                <w:sz w:val="24"/>
                <w:lang w:val="ru-RU"/>
              </w:rPr>
              <w:t>-го члена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7161E">
              <w:rPr>
                <w:rFonts w:ascii="Times New Roman" w:hAnsi="Times New Roman"/>
                <w:color w:val="000000"/>
                <w:sz w:val="24"/>
                <w:lang w:val="ru-RU"/>
              </w:rPr>
              <w:t xml:space="preserve"> членов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7161E">
              <w:rPr>
                <w:rFonts w:ascii="Times New Roman" w:hAnsi="Times New Roman"/>
                <w:color w:val="000000"/>
                <w:sz w:val="24"/>
                <w:lang w:val="ru-RU"/>
              </w:rPr>
              <w:t xml:space="preserve"> членов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7161E">
              <w:rPr>
                <w:rFonts w:ascii="Times New Roman" w:hAnsi="Times New Roman"/>
                <w:color w:val="000000"/>
                <w:sz w:val="24"/>
                <w:lang w:val="ru-RU"/>
              </w:rPr>
              <w:t xml:space="preserve"> членов арифметической и геометрической прогрессий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79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81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Задачи на проценты, банковские вклады и кредиты</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88</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Методматематическойиндукции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89</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Методматематическойиндукции</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"Числовые последовательности и прогрессии"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Корень </w:t>
            </w:r>
            <w:r>
              <w:rPr>
                <w:rFonts w:ascii="Times New Roman" w:hAnsi="Times New Roman"/>
                <w:color w:val="000000"/>
                <w:sz w:val="24"/>
              </w:rPr>
              <w:t>n</w:t>
            </w:r>
            <w:r w:rsidRPr="0077161E">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Корень </w:t>
            </w:r>
            <w:r>
              <w:rPr>
                <w:rFonts w:ascii="Times New Roman" w:hAnsi="Times New Roman"/>
                <w:color w:val="000000"/>
                <w:sz w:val="24"/>
              </w:rPr>
              <w:t>n</w:t>
            </w:r>
            <w:r w:rsidRPr="0077161E">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Корень </w:t>
            </w:r>
            <w:r>
              <w:rPr>
                <w:rFonts w:ascii="Times New Roman" w:hAnsi="Times New Roman"/>
                <w:color w:val="000000"/>
                <w:sz w:val="24"/>
              </w:rPr>
              <w:t>n</w:t>
            </w:r>
            <w:r w:rsidRPr="0077161E">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94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Степень с рациональным показателем и её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Степень с рациональным показателем и её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Степень с рациональным показателем и её свойства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99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7161E">
              <w:rPr>
                <w:rFonts w:ascii="Times New Roman" w:hAnsi="Times New Roman"/>
                <w:color w:val="000000"/>
                <w:sz w:val="24"/>
                <w:lang w:val="ru-RU"/>
              </w:rPr>
              <w:t>-й степени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Контрольная работа по теме "Степень с рациональным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Повторение и обобщение. Числа и </w:t>
            </w:r>
            <w:r w:rsidRPr="0077161E">
              <w:rPr>
                <w:rFonts w:ascii="Times New Roman" w:hAnsi="Times New Roman"/>
                <w:color w:val="000000"/>
                <w:sz w:val="24"/>
                <w:lang w:val="ru-RU"/>
              </w:rPr>
              <w:lastRenderedPageBreak/>
              <w:t>вычисления (запись, сравнение, действия с действительными числами, числовая прямая)</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(проценты, отношения, пропорции)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(проценты, отношения, пропорции)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(решение задач из реальной жизни)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(решение задач из реальной жизни)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109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Числа и вычисления (округление, приближение, оценка)</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Повторение и обобщение. Текстовые задачи (решение текстовых задач </w:t>
            </w:r>
            <w:r w:rsidRPr="0077161E">
              <w:rPr>
                <w:rFonts w:ascii="Times New Roman" w:hAnsi="Times New Roman"/>
                <w:color w:val="000000"/>
                <w:sz w:val="24"/>
                <w:lang w:val="ru-RU"/>
              </w:rPr>
              <w:lastRenderedPageBreak/>
              <w:t>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118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119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125</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 xml:space="preserve">Повторение и обобщение. Алгебраические выражения </w:t>
            </w:r>
            <w:r w:rsidRPr="0077161E">
              <w:rPr>
                <w:rFonts w:ascii="Times New Roman" w:hAnsi="Times New Roman"/>
                <w:color w:val="000000"/>
                <w:sz w:val="24"/>
                <w:lang w:val="ru-RU"/>
              </w:rPr>
              <w:lastRenderedPageBreak/>
              <w:t>(преобразование целых и дробно-рациональных выражений)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lastRenderedPageBreak/>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127</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128</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129</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130</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Функции (построение, свойства изученных функций)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131</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Функции (построение, свойства изученных функций)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132</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Функции (построение, свойства изученных функций)</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lastRenderedPageBreak/>
              <w:t>133</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Функции (графическое решение уравнений и их систем)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134</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Функции (графическое решение уравнений и их систем)</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135</w:t>
            </w:r>
          </w:p>
        </w:tc>
        <w:tc>
          <w:tcPr>
            <w:tcW w:w="3441" w:type="dxa"/>
            <w:tcMar>
              <w:top w:w="50" w:type="dxa"/>
              <w:left w:w="100" w:type="dxa"/>
            </w:tcMar>
            <w:vAlign w:val="center"/>
          </w:tcPr>
          <w:p w:rsidR="002C7A92" w:rsidRDefault="0077161E">
            <w:pPr>
              <w:spacing w:after="0"/>
              <w:ind w:left="135"/>
            </w:pPr>
            <w:proofErr w:type="spellStart"/>
            <w:r>
              <w:rPr>
                <w:rFonts w:ascii="Times New Roman" w:hAnsi="Times New Roman"/>
                <w:color w:val="000000"/>
                <w:sz w:val="24"/>
              </w:rPr>
              <w:t>Итоговаяконтрольнаяработа</w:t>
            </w:r>
            <w:proofErr w:type="spellEnd"/>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797" w:type="dxa"/>
            <w:tcMar>
              <w:top w:w="50" w:type="dxa"/>
              <w:left w:w="100" w:type="dxa"/>
            </w:tcMar>
            <w:vAlign w:val="center"/>
          </w:tcPr>
          <w:p w:rsidR="002C7A92" w:rsidRDefault="0077161E">
            <w:pPr>
              <w:spacing w:after="0"/>
            </w:pPr>
            <w:r>
              <w:rPr>
                <w:rFonts w:ascii="Times New Roman" w:hAnsi="Times New Roman"/>
                <w:color w:val="000000"/>
                <w:sz w:val="24"/>
              </w:rPr>
              <w:t>136</w:t>
            </w:r>
          </w:p>
        </w:tc>
        <w:tc>
          <w:tcPr>
            <w:tcW w:w="3441" w:type="dxa"/>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Повторение и обобщение. Функции (моделирование реальных процессов)</w:t>
            </w:r>
          </w:p>
        </w:tc>
        <w:tc>
          <w:tcPr>
            <w:tcW w:w="1481"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 </w:t>
            </w:r>
          </w:p>
        </w:tc>
        <w:tc>
          <w:tcPr>
            <w:tcW w:w="2284" w:type="dxa"/>
            <w:tcMar>
              <w:top w:w="50" w:type="dxa"/>
              <w:left w:w="100" w:type="dxa"/>
            </w:tcMar>
            <w:vAlign w:val="center"/>
          </w:tcPr>
          <w:p w:rsidR="002C7A92" w:rsidRDefault="002C7A92">
            <w:pPr>
              <w:spacing w:after="0"/>
              <w:ind w:left="135"/>
              <w:jc w:val="center"/>
            </w:pPr>
          </w:p>
        </w:tc>
        <w:tc>
          <w:tcPr>
            <w:tcW w:w="2733" w:type="dxa"/>
            <w:tcMar>
              <w:top w:w="50" w:type="dxa"/>
              <w:left w:w="100" w:type="dxa"/>
            </w:tcMar>
            <w:vAlign w:val="center"/>
          </w:tcPr>
          <w:p w:rsidR="002C7A92" w:rsidRDefault="002C7A92">
            <w:pPr>
              <w:spacing w:after="0"/>
              <w:ind w:left="135"/>
            </w:pPr>
          </w:p>
        </w:tc>
      </w:tr>
      <w:tr w:rsidR="002C7A92">
        <w:trPr>
          <w:trHeight w:val="144"/>
          <w:tblCellSpacing w:w="20" w:type="nil"/>
        </w:trPr>
        <w:tc>
          <w:tcPr>
            <w:tcW w:w="0" w:type="auto"/>
            <w:gridSpan w:val="2"/>
            <w:tcMar>
              <w:top w:w="50" w:type="dxa"/>
              <w:left w:w="100" w:type="dxa"/>
            </w:tcMar>
            <w:vAlign w:val="center"/>
          </w:tcPr>
          <w:p w:rsidR="002C7A92" w:rsidRPr="0077161E" w:rsidRDefault="0077161E">
            <w:pPr>
              <w:spacing w:after="0"/>
              <w:ind w:left="135"/>
              <w:rPr>
                <w:lang w:val="ru-RU"/>
              </w:rPr>
            </w:pPr>
            <w:r w:rsidRPr="0077161E">
              <w:rPr>
                <w:rFonts w:ascii="Times New Roman" w:hAnsi="Times New Roman"/>
                <w:color w:val="000000"/>
                <w:sz w:val="24"/>
                <w:lang w:val="ru-RU"/>
              </w:rPr>
              <w:t>ОБЩЕЕ КОЛИЧЕСТВО ЧАСОВ ПО ПРОГРАММЕ</w:t>
            </w:r>
          </w:p>
        </w:tc>
        <w:tc>
          <w:tcPr>
            <w:tcW w:w="2327"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136 </w:t>
            </w:r>
          </w:p>
        </w:tc>
        <w:tc>
          <w:tcPr>
            <w:tcW w:w="2284" w:type="dxa"/>
            <w:tcMar>
              <w:top w:w="50" w:type="dxa"/>
              <w:left w:w="100" w:type="dxa"/>
            </w:tcMar>
            <w:vAlign w:val="center"/>
          </w:tcPr>
          <w:p w:rsidR="002C7A92" w:rsidRDefault="0077161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C7A92" w:rsidRDefault="002C7A92"/>
        </w:tc>
      </w:tr>
    </w:tbl>
    <w:p w:rsidR="002C7A92" w:rsidRDefault="002C7A92">
      <w:pPr>
        <w:sectPr w:rsidR="002C7A92">
          <w:pgSz w:w="16383" w:h="11906" w:orient="landscape"/>
          <w:pgMar w:top="1134" w:right="850" w:bottom="1134" w:left="1701" w:header="720" w:footer="720" w:gutter="0"/>
          <w:cols w:space="720"/>
        </w:sectPr>
      </w:pPr>
    </w:p>
    <w:p w:rsidR="002C7A92" w:rsidRPr="00363D43" w:rsidRDefault="0077161E">
      <w:pPr>
        <w:spacing w:after="0"/>
        <w:ind w:left="120"/>
        <w:rPr>
          <w:lang w:val="ru-RU"/>
        </w:rPr>
      </w:pPr>
      <w:bookmarkStart w:id="12" w:name="block-5707996"/>
      <w:bookmarkEnd w:id="11"/>
      <w:r w:rsidRPr="00363D43">
        <w:rPr>
          <w:rFonts w:ascii="Times New Roman" w:hAnsi="Times New Roman"/>
          <w:b/>
          <w:color w:val="000000"/>
          <w:sz w:val="28"/>
          <w:lang w:val="ru-RU"/>
        </w:rPr>
        <w:lastRenderedPageBreak/>
        <w:t>УЧЕБНО-МЕТОДИЧЕСКОЕ ОБЕСПЕЧЕНИЕ ОБРАЗОВАТЕЛЬНОГО ПРОЦЕССА</w:t>
      </w:r>
    </w:p>
    <w:p w:rsidR="002C7A92" w:rsidRDefault="0077161E">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A6481B" w:rsidRPr="00A6481B" w:rsidRDefault="00A6481B" w:rsidP="00A6481B">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 xml:space="preserve">Алгебра Макарычев Ю.Н., </w:t>
      </w:r>
      <w:proofErr w:type="spellStart"/>
      <w:r w:rsidRPr="00A6481B">
        <w:rPr>
          <w:rFonts w:ascii="Times New Roman" w:hAnsi="Times New Roman" w:cs="Times New Roman"/>
          <w:sz w:val="28"/>
          <w:szCs w:val="28"/>
          <w:lang w:val="ru-RU"/>
        </w:rPr>
        <w:t>Миндюк</w:t>
      </w:r>
      <w:proofErr w:type="spellEnd"/>
      <w:r w:rsidRPr="00A6481B">
        <w:rPr>
          <w:rFonts w:ascii="Times New Roman" w:hAnsi="Times New Roman" w:cs="Times New Roman"/>
          <w:sz w:val="28"/>
          <w:szCs w:val="28"/>
          <w:lang w:val="ru-RU"/>
        </w:rPr>
        <w:t xml:space="preserve"> Н.Г., </w:t>
      </w:r>
      <w:proofErr w:type="spellStart"/>
      <w:r w:rsidRPr="00A6481B">
        <w:rPr>
          <w:rFonts w:ascii="Times New Roman" w:hAnsi="Times New Roman" w:cs="Times New Roman"/>
          <w:sz w:val="28"/>
          <w:szCs w:val="28"/>
          <w:lang w:val="ru-RU"/>
        </w:rPr>
        <w:t>Нешков</w:t>
      </w:r>
      <w:proofErr w:type="spellEnd"/>
      <w:r w:rsidRPr="00A6481B">
        <w:rPr>
          <w:rFonts w:ascii="Times New Roman" w:hAnsi="Times New Roman" w:cs="Times New Roman"/>
          <w:sz w:val="28"/>
          <w:szCs w:val="28"/>
          <w:lang w:val="ru-RU"/>
        </w:rPr>
        <w:t xml:space="preserve"> К.И. и другие 7 Акционерное общество "Издательство "Просвещение"</w:t>
      </w:r>
    </w:p>
    <w:p w:rsidR="00A6481B" w:rsidRPr="00A6481B" w:rsidRDefault="00A6481B" w:rsidP="00A6481B">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Алгебра Мерзляк А.Г., Поляков В.М.; под редакцией Подольского В.Е. 8 Общество с ограничен ной ответственностью Издательский центр "ВЕНТАНА-ГРАФ"; Акционерное общество "Издательство "Просвещение"</w:t>
      </w:r>
    </w:p>
    <w:p w:rsidR="00A6481B" w:rsidRPr="00A6481B" w:rsidRDefault="00A6481B" w:rsidP="00A6481B">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Алгебра Мерзляк А.Г., Поляков В.М.; под редакцией Подольского В.Е. 9 Общество с ограниченной ответственностью Издательский центр "ВЕНТАНА-ГРАФ"; Акционерное общество "Издательство "Просвещение"</w:t>
      </w:r>
    </w:p>
    <w:p w:rsidR="002C7A92" w:rsidRPr="00A6481B" w:rsidRDefault="0077161E">
      <w:pPr>
        <w:spacing w:after="0" w:line="480" w:lineRule="auto"/>
        <w:ind w:left="120"/>
        <w:rPr>
          <w:lang w:val="ru-RU"/>
        </w:rPr>
      </w:pPr>
      <w:r w:rsidRPr="00A6481B">
        <w:rPr>
          <w:rFonts w:ascii="Times New Roman" w:hAnsi="Times New Roman"/>
          <w:color w:val="000000"/>
          <w:sz w:val="28"/>
          <w:lang w:val="ru-RU"/>
        </w:rPr>
        <w:t>​‌‌​</w:t>
      </w:r>
    </w:p>
    <w:p w:rsidR="002C7A92" w:rsidRPr="00A6481B" w:rsidRDefault="0077161E">
      <w:pPr>
        <w:spacing w:after="0" w:line="480" w:lineRule="auto"/>
        <w:ind w:left="120"/>
        <w:rPr>
          <w:lang w:val="ru-RU"/>
        </w:rPr>
      </w:pPr>
      <w:r w:rsidRPr="00A6481B">
        <w:rPr>
          <w:rFonts w:ascii="Times New Roman" w:hAnsi="Times New Roman"/>
          <w:color w:val="000000"/>
          <w:sz w:val="28"/>
          <w:lang w:val="ru-RU"/>
        </w:rPr>
        <w:t>​‌‌</w:t>
      </w:r>
    </w:p>
    <w:p w:rsidR="002C7A92" w:rsidRPr="00A6481B" w:rsidRDefault="0077161E">
      <w:pPr>
        <w:spacing w:after="0"/>
        <w:ind w:left="120"/>
        <w:rPr>
          <w:lang w:val="ru-RU"/>
        </w:rPr>
      </w:pPr>
      <w:r w:rsidRPr="00A6481B">
        <w:rPr>
          <w:rFonts w:ascii="Times New Roman" w:hAnsi="Times New Roman"/>
          <w:color w:val="000000"/>
          <w:sz w:val="28"/>
          <w:lang w:val="ru-RU"/>
        </w:rPr>
        <w:t>​</w:t>
      </w:r>
    </w:p>
    <w:p w:rsidR="002C7A92" w:rsidRPr="00A6481B" w:rsidRDefault="0077161E">
      <w:pPr>
        <w:spacing w:after="0" w:line="480" w:lineRule="auto"/>
        <w:ind w:left="120"/>
        <w:rPr>
          <w:lang w:val="ru-RU"/>
        </w:rPr>
      </w:pPr>
      <w:r w:rsidRPr="00A6481B">
        <w:rPr>
          <w:rFonts w:ascii="Times New Roman" w:hAnsi="Times New Roman"/>
          <w:b/>
          <w:color w:val="000000"/>
          <w:sz w:val="28"/>
          <w:lang w:val="ru-RU"/>
        </w:rPr>
        <w:t>МЕТОДИЧЕСКИЕ МАТЕРИАЛЫ ДЛЯ УЧИТЕЛЯ</w:t>
      </w:r>
    </w:p>
    <w:p w:rsidR="002C7A92" w:rsidRPr="00A6481B" w:rsidRDefault="0077161E">
      <w:pPr>
        <w:spacing w:after="0" w:line="480" w:lineRule="auto"/>
        <w:ind w:left="120"/>
        <w:rPr>
          <w:lang w:val="ru-RU"/>
        </w:rPr>
      </w:pPr>
      <w:r w:rsidRPr="00A6481B">
        <w:rPr>
          <w:rFonts w:ascii="Times New Roman" w:hAnsi="Times New Roman"/>
          <w:color w:val="000000"/>
          <w:sz w:val="28"/>
          <w:lang w:val="ru-RU"/>
        </w:rPr>
        <w:t>​‌‌​</w:t>
      </w:r>
    </w:p>
    <w:p w:rsidR="002C7A92" w:rsidRPr="00A6481B" w:rsidRDefault="002C7A92">
      <w:pPr>
        <w:spacing w:after="0"/>
        <w:ind w:left="120"/>
        <w:rPr>
          <w:lang w:val="ru-RU"/>
        </w:rPr>
      </w:pPr>
    </w:p>
    <w:p w:rsidR="002C7A92" w:rsidRDefault="0077161E">
      <w:pPr>
        <w:spacing w:after="0" w:line="480" w:lineRule="auto"/>
        <w:ind w:left="120"/>
        <w:rPr>
          <w:rFonts w:ascii="Times New Roman" w:hAnsi="Times New Roman"/>
          <w:b/>
          <w:color w:val="000000"/>
          <w:sz w:val="28"/>
          <w:lang w:val="ru-RU"/>
        </w:rPr>
      </w:pPr>
      <w:r w:rsidRPr="0077161E">
        <w:rPr>
          <w:rFonts w:ascii="Times New Roman" w:hAnsi="Times New Roman"/>
          <w:b/>
          <w:color w:val="000000"/>
          <w:sz w:val="28"/>
          <w:lang w:val="ru-RU"/>
        </w:rPr>
        <w:t>ЦИФРОВЫЕ ОБРАЗОВАТЕЛЬНЫЕ РЕСУРСЫ И РЕСУРСЫ СЕТИ ИНТЕРНЕТ</w:t>
      </w:r>
    </w:p>
    <w:p w:rsidR="0077161E" w:rsidRPr="009D0973" w:rsidRDefault="0077161E" w:rsidP="0077161E">
      <w:pPr>
        <w:spacing w:after="0" w:line="480" w:lineRule="auto"/>
        <w:ind w:left="120"/>
        <w:rPr>
          <w:lang w:val="ru-RU"/>
        </w:rPr>
      </w:pPr>
      <w:r w:rsidRPr="00E31225">
        <w:rPr>
          <w:rFonts w:ascii="Times New Roman" w:hAnsi="Times New Roman"/>
          <w:color w:val="333333"/>
          <w:sz w:val="28"/>
          <w:lang w:val="ru-RU"/>
        </w:rPr>
        <w:t>‌</w:t>
      </w:r>
      <w:bookmarkStart w:id="13" w:name="2d4c3c66-d366-42e3-b15b-0c9c08083ebc"/>
      <w:r>
        <w:rPr>
          <w:rFonts w:ascii="Times New Roman" w:hAnsi="Times New Roman"/>
          <w:color w:val="000000"/>
          <w:sz w:val="28"/>
        </w:rPr>
        <w:t>https</w:t>
      </w:r>
      <w:r w:rsidRPr="00E3122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E3122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3122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1225">
        <w:rPr>
          <w:rFonts w:ascii="Times New Roman" w:hAnsi="Times New Roman"/>
          <w:color w:val="000000"/>
          <w:sz w:val="28"/>
          <w:lang w:val="ru-RU"/>
        </w:rPr>
        <w:t>/</w:t>
      </w:r>
      <w:bookmarkEnd w:id="13"/>
    </w:p>
    <w:bookmarkEnd w:id="12"/>
    <w:p w:rsidR="0077161E" w:rsidRDefault="0077161E"/>
    <w:sectPr w:rsidR="0077161E" w:rsidSect="00E15C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9A44C4"/>
    <w:multiLevelType w:val="hybridMultilevel"/>
    <w:tmpl w:val="CE4CD9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C7A92"/>
    <w:rsid w:val="001B5EE5"/>
    <w:rsid w:val="002268ED"/>
    <w:rsid w:val="002C7A92"/>
    <w:rsid w:val="00302ED2"/>
    <w:rsid w:val="00363D43"/>
    <w:rsid w:val="005D35F8"/>
    <w:rsid w:val="006E00EF"/>
    <w:rsid w:val="006E3B54"/>
    <w:rsid w:val="0077161E"/>
    <w:rsid w:val="00953ADC"/>
    <w:rsid w:val="009F7ED1"/>
    <w:rsid w:val="00A6481B"/>
    <w:rsid w:val="00E15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22C9"/>
  <w15:docId w15:val="{C56C233C-CC50-47E9-A5DD-3C63DECD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5CCE"/>
    <w:rPr>
      <w:color w:val="0563C1" w:themeColor="hyperlink"/>
      <w:u w:val="single"/>
    </w:rPr>
  </w:style>
  <w:style w:type="table" w:styleId="ac">
    <w:name w:val="Table Grid"/>
    <w:basedOn w:val="a1"/>
    <w:uiPriority w:val="59"/>
    <w:rsid w:val="00E15C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A6481B"/>
    <w:pPr>
      <w:ind w:left="720"/>
      <w:contextualSpacing/>
    </w:pPr>
  </w:style>
  <w:style w:type="character" w:customStyle="1" w:styleId="UnresolvedMention">
    <w:name w:val="Unresolved Mention"/>
    <w:basedOn w:val="a0"/>
    <w:uiPriority w:val="99"/>
    <w:semiHidden/>
    <w:unhideWhenUsed/>
    <w:rsid w:val="00A6481B"/>
    <w:rPr>
      <w:color w:val="808080"/>
      <w:shd w:val="clear" w:color="auto" w:fill="E6E6E6"/>
    </w:rPr>
  </w:style>
  <w:style w:type="character" w:styleId="af">
    <w:name w:val="FollowedHyperlink"/>
    <w:basedOn w:val="a0"/>
    <w:uiPriority w:val="99"/>
    <w:semiHidden/>
    <w:unhideWhenUsed/>
    <w:rsid w:val="00A648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subject/16/7/" TargetMode="External"/><Relationship Id="rId13" Type="http://schemas.openxmlformats.org/officeDocument/2006/relationships/hyperlink" Target="https://resh.edu.ru/subject/16/7/" TargetMode="External"/><Relationship Id="rId18" Type="http://schemas.openxmlformats.org/officeDocument/2006/relationships/hyperlink" Target="https://resh.edu.ru/subject/16/8/" TargetMode="External"/><Relationship Id="rId26" Type="http://schemas.openxmlformats.org/officeDocument/2006/relationships/hyperlink" Target="https://resh.edu.ru/subject/16/9/" TargetMode="External"/><Relationship Id="rId3" Type="http://schemas.openxmlformats.org/officeDocument/2006/relationships/settings" Target="settings.xml"/><Relationship Id="rId21" Type="http://schemas.openxmlformats.org/officeDocument/2006/relationships/hyperlink" Target="https://resh.edu.ru/subject/16/8/" TargetMode="External"/><Relationship Id="rId7" Type="http://schemas.openxmlformats.org/officeDocument/2006/relationships/hyperlink" Target="https://resh.edu.ru/subject/16/7/" TargetMode="External"/><Relationship Id="rId12" Type="http://schemas.openxmlformats.org/officeDocument/2006/relationships/hyperlink" Target="https://resh.edu.ru/subject/16/7/" TargetMode="External"/><Relationship Id="rId17" Type="http://schemas.openxmlformats.org/officeDocument/2006/relationships/hyperlink" Target="https://resh.edu.ru/subject/16/8/" TargetMode="External"/><Relationship Id="rId25" Type="http://schemas.openxmlformats.org/officeDocument/2006/relationships/hyperlink" Target="https://resh.edu.ru/subject/16/9/" TargetMode="External"/><Relationship Id="rId2" Type="http://schemas.openxmlformats.org/officeDocument/2006/relationships/styles" Target="styles.xml"/><Relationship Id="rId16" Type="http://schemas.openxmlformats.org/officeDocument/2006/relationships/hyperlink" Target="https://resh.edu.ru/subject/16/8/" TargetMode="External"/><Relationship Id="rId20" Type="http://schemas.openxmlformats.org/officeDocument/2006/relationships/hyperlink" Target="https://resh.edu.ru/subject/16/8/" TargetMode="External"/><Relationship Id="rId29" Type="http://schemas.openxmlformats.org/officeDocument/2006/relationships/hyperlink" Target="https://resh.edu.ru/subject/16/9/" TargetMode="External"/><Relationship Id="rId1" Type="http://schemas.openxmlformats.org/officeDocument/2006/relationships/numbering" Target="numbering.xml"/><Relationship Id="rId6" Type="http://schemas.openxmlformats.org/officeDocument/2006/relationships/hyperlink" Target="https://resh.edu.ru/subject/16/7/" TargetMode="External"/><Relationship Id="rId11" Type="http://schemas.openxmlformats.org/officeDocument/2006/relationships/hyperlink" Target="https://resh.edu.ru/subject/16/7/" TargetMode="External"/><Relationship Id="rId24" Type="http://schemas.openxmlformats.org/officeDocument/2006/relationships/hyperlink" Target="https://resh.edu.ru/subject/16/8/" TargetMode="External"/><Relationship Id="rId32" Type="http://schemas.openxmlformats.org/officeDocument/2006/relationships/theme" Target="theme/theme1.xml"/><Relationship Id="rId5" Type="http://schemas.openxmlformats.org/officeDocument/2006/relationships/hyperlink" Target="https://resh.edu.ru/subject/16/7/" TargetMode="External"/><Relationship Id="rId15" Type="http://schemas.openxmlformats.org/officeDocument/2006/relationships/hyperlink" Target="https://resh.edu.ru/subject/16/7/" TargetMode="External"/><Relationship Id="rId23" Type="http://schemas.openxmlformats.org/officeDocument/2006/relationships/hyperlink" Target="https://resh.edu.ru/subject/16/8/" TargetMode="External"/><Relationship Id="rId28" Type="http://schemas.openxmlformats.org/officeDocument/2006/relationships/hyperlink" Target="https://resh.edu.ru/subject/16/9/" TargetMode="External"/><Relationship Id="rId10" Type="http://schemas.openxmlformats.org/officeDocument/2006/relationships/hyperlink" Target="https://resh.edu.ru/subject/16/7/" TargetMode="External"/><Relationship Id="rId19" Type="http://schemas.openxmlformats.org/officeDocument/2006/relationships/hyperlink" Target="https://resh.edu.ru/subject/16/8/"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16/7/" TargetMode="External"/><Relationship Id="rId14" Type="http://schemas.openxmlformats.org/officeDocument/2006/relationships/hyperlink" Target="https://resh.edu.ru/subject/16/7/" TargetMode="External"/><Relationship Id="rId22" Type="http://schemas.openxmlformats.org/officeDocument/2006/relationships/hyperlink" Target="https://resh.edu.ru/subject/16/8/" TargetMode="External"/><Relationship Id="rId27" Type="http://schemas.openxmlformats.org/officeDocument/2006/relationships/hyperlink" Target="https://resh.edu.ru/subject/16/9/" TargetMode="External"/><Relationship Id="rId30" Type="http://schemas.openxmlformats.org/officeDocument/2006/relationships/hyperlink" Target="https://resh.edu.ru/subject/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57</Pages>
  <Words>10155</Words>
  <Characters>57888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petrenko</cp:lastModifiedBy>
  <cp:revision>8</cp:revision>
  <dcterms:created xsi:type="dcterms:W3CDTF">2023-08-31T16:50:00Z</dcterms:created>
  <dcterms:modified xsi:type="dcterms:W3CDTF">2024-09-16T06:26:00Z</dcterms:modified>
</cp:coreProperties>
</file>