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E79" w:rsidRPr="00E95E79" w:rsidRDefault="00E95E79" w:rsidP="00E95E79">
      <w:pPr>
        <w:widowControl/>
        <w:rPr>
          <w:rFonts w:ascii="Times New Roman" w:eastAsia="Times New Roman" w:hAnsi="Times New Roman" w:cs="Times New Roman"/>
          <w:color w:val="auto"/>
        </w:rPr>
      </w:pPr>
      <w:r w:rsidRPr="00E95E79">
        <w:rPr>
          <w:rFonts w:ascii="Times New Roman" w:eastAsia="Times New Roman" w:hAnsi="Times New Roman" w:cs="Times New Roman"/>
          <w:color w:val="auto"/>
        </w:rPr>
        <w:t>Документ подписан ЭЛЕКТРОННОЙ ПОДПИСЬЮ</w:t>
      </w:r>
    </w:p>
    <w:p w:rsidR="00E95E79" w:rsidRPr="00E95E79" w:rsidRDefault="00E95E79" w:rsidP="00E95E79">
      <w:pPr>
        <w:widowControl/>
        <w:rPr>
          <w:rFonts w:ascii="Times New Roman" w:eastAsia="Times New Roman" w:hAnsi="Times New Roman" w:cs="Times New Roman"/>
          <w:color w:val="auto"/>
        </w:rPr>
      </w:pPr>
      <w:r w:rsidRPr="00E95E79">
        <w:rPr>
          <w:rFonts w:ascii="Times New Roman" w:eastAsia="Times New Roman" w:hAnsi="Times New Roman" w:cs="Times New Roman"/>
          <w:color w:val="auto"/>
        </w:rPr>
        <w:t>Владелец: Головкина Татьяна Владимировна</w:t>
      </w:r>
    </w:p>
    <w:p w:rsidR="00E95E79" w:rsidRPr="00E95E79" w:rsidRDefault="00E95E79" w:rsidP="00E95E79">
      <w:pPr>
        <w:widowControl/>
        <w:rPr>
          <w:rFonts w:ascii="Times New Roman" w:eastAsia="Times New Roman" w:hAnsi="Times New Roman" w:cs="Times New Roman"/>
          <w:color w:val="auto"/>
        </w:rPr>
      </w:pPr>
      <w:r w:rsidRPr="00E95E79">
        <w:rPr>
          <w:rFonts w:ascii="Times New Roman" w:eastAsia="Times New Roman" w:hAnsi="Times New Roman" w:cs="Times New Roman"/>
          <w:color w:val="auto"/>
        </w:rPr>
        <w:t>Должность: Директор</w:t>
      </w:r>
    </w:p>
    <w:p w:rsidR="00E95E79" w:rsidRPr="00E95E79" w:rsidRDefault="00E95E79" w:rsidP="00E95E79">
      <w:pPr>
        <w:widowControl/>
        <w:rPr>
          <w:rFonts w:ascii="Times New Roman" w:eastAsia="Times New Roman" w:hAnsi="Times New Roman" w:cs="Times New Roman"/>
          <w:color w:val="auto"/>
        </w:rPr>
      </w:pPr>
      <w:r w:rsidRPr="00E95E79">
        <w:rPr>
          <w:rFonts w:ascii="Times New Roman" w:eastAsia="Times New Roman" w:hAnsi="Times New Roman" w:cs="Times New Roman"/>
          <w:color w:val="auto"/>
        </w:rPr>
        <w:t>Дата подписи: 01.09.2022</w:t>
      </w:r>
    </w:p>
    <w:p w:rsidR="00E95E79" w:rsidRPr="00E95E79" w:rsidRDefault="00E95E79" w:rsidP="00E95E79">
      <w:pPr>
        <w:widowControl/>
        <w:ind w:firstLine="227"/>
        <w:jc w:val="center"/>
        <w:rPr>
          <w:rFonts w:ascii="Times New Roman" w:eastAsia="Times New Roman" w:hAnsi="Times New Roman" w:cs="Times New Roman"/>
          <w:b/>
          <w:bCs/>
        </w:rPr>
      </w:pPr>
    </w:p>
    <w:p w:rsidR="00E95E79" w:rsidRPr="00E95E79" w:rsidRDefault="00E95E79" w:rsidP="00E95E79">
      <w:pPr>
        <w:widowControl/>
        <w:ind w:firstLine="227"/>
        <w:jc w:val="center"/>
        <w:rPr>
          <w:rFonts w:ascii="Times New Roman" w:eastAsia="Times New Roman" w:hAnsi="Times New Roman" w:cs="Times New Roman"/>
        </w:rPr>
      </w:pPr>
      <w:r w:rsidRPr="00E95E79">
        <w:rPr>
          <w:rFonts w:ascii="Times New Roman" w:eastAsia="Times New Roman" w:hAnsi="Times New Roman" w:cs="Times New Roman"/>
          <w:b/>
          <w:bCs/>
        </w:rPr>
        <w:t>МИНИСТЕРСТВО ПРОСВЕЩЕНИЯ РОССИЙСКОЙ ФЕДЕРАЦИИ</w:t>
      </w:r>
    </w:p>
    <w:p w:rsidR="00E95E79" w:rsidRPr="00E95E79" w:rsidRDefault="00E95E79" w:rsidP="00E95E79">
      <w:pPr>
        <w:widowControl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5E79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:rsidR="00E95E79" w:rsidRPr="00E95E79" w:rsidRDefault="00E95E79" w:rsidP="00E95E79">
      <w:pPr>
        <w:widowControl/>
        <w:ind w:firstLine="227"/>
        <w:jc w:val="center"/>
        <w:rPr>
          <w:rFonts w:ascii="Times New Roman" w:eastAsia="Times New Roman" w:hAnsi="Times New Roman" w:cs="Times New Roman"/>
        </w:rPr>
      </w:pPr>
      <w:r w:rsidRPr="00E95E7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ЗАТО Железногорск Красноярского края</w:t>
      </w:r>
      <w:r w:rsidRPr="00E95E79">
        <w:rPr>
          <w:rFonts w:ascii="Times New Roman" w:eastAsia="Times New Roman" w:hAnsi="Times New Roman" w:cs="Times New Roman"/>
          <w:sz w:val="28"/>
          <w:szCs w:val="28"/>
        </w:rPr>
        <w:br/>
        <w:t>МБОУ Гимназия № 91</w:t>
      </w:r>
    </w:p>
    <w:p w:rsidR="00E95E79" w:rsidRPr="00E95E79" w:rsidRDefault="00E95E79" w:rsidP="00E95E79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E95E79" w:rsidRPr="00E95E79" w:rsidTr="00853731">
        <w:tc>
          <w:tcPr>
            <w:tcW w:w="3273" w:type="dxa"/>
          </w:tcPr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РАССМОТРЕНО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 заседании кафедры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Протокол № 1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«29» августа 2022 г.</w:t>
            </w:r>
          </w:p>
          <w:p w:rsidR="00E95E79" w:rsidRPr="00E95E79" w:rsidRDefault="00E95E79" w:rsidP="00E95E7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:rsidR="00E95E79" w:rsidRPr="00E95E79" w:rsidRDefault="00E95E79" w:rsidP="00E95E7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:rsidR="00E95E79" w:rsidRPr="00E95E79" w:rsidRDefault="00E95E79" w:rsidP="00E95E7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40" w:type="dxa"/>
            <w:hideMark/>
          </w:tcPr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</w:tcPr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СОГЛАСОВАНО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 НМС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Протокол № 1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«30» августа 2022 г.</w:t>
            </w:r>
          </w:p>
          <w:p w:rsidR="00E95E79" w:rsidRPr="00E95E79" w:rsidRDefault="00E95E79" w:rsidP="00E95E7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:rsidR="00E95E79" w:rsidRPr="00E95E79" w:rsidRDefault="00E95E79" w:rsidP="00E95E7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73" w:type="dxa"/>
          </w:tcPr>
          <w:p w:rsidR="00E95E79" w:rsidRPr="00E95E79" w:rsidRDefault="00E95E79" w:rsidP="00E95E79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090" w:type="dxa"/>
            <w:hideMark/>
          </w:tcPr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УТВЕРЖДЕНО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Директор МБОУ 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Гимназия № 91 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им. М.В. Ломоносова</w:t>
            </w:r>
          </w:p>
          <w:p w:rsidR="00E95E79" w:rsidRPr="00E95E79" w:rsidRDefault="00E95E79" w:rsidP="00E95E79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95E7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__________ Головкина Т.В. «01» сентября  2022 г.</w:t>
            </w:r>
          </w:p>
        </w:tc>
      </w:tr>
    </w:tbl>
    <w:p w:rsidR="00E95E79" w:rsidRDefault="00E95E79" w:rsidP="005079F9">
      <w:pPr>
        <w:pStyle w:val="ab"/>
        <w:ind w:left="180"/>
        <w:rPr>
          <w:sz w:val="36"/>
          <w:szCs w:val="36"/>
        </w:rPr>
      </w:pPr>
    </w:p>
    <w:p w:rsidR="00E95E79" w:rsidRDefault="00E95E79" w:rsidP="005079F9">
      <w:pPr>
        <w:pStyle w:val="ab"/>
        <w:ind w:left="180"/>
        <w:rPr>
          <w:sz w:val="36"/>
          <w:szCs w:val="36"/>
        </w:rPr>
      </w:pPr>
    </w:p>
    <w:p w:rsidR="005079F9" w:rsidRDefault="005079F9" w:rsidP="005079F9">
      <w:pPr>
        <w:pStyle w:val="ab"/>
        <w:ind w:left="180"/>
        <w:rPr>
          <w:sz w:val="36"/>
          <w:szCs w:val="36"/>
        </w:rPr>
      </w:pPr>
    </w:p>
    <w:p w:rsidR="005079F9" w:rsidRDefault="005079F9" w:rsidP="005079F9">
      <w:pPr>
        <w:pStyle w:val="ab"/>
        <w:ind w:left="180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079F9" w:rsidTr="005079F9">
        <w:tc>
          <w:tcPr>
            <w:tcW w:w="4785" w:type="dxa"/>
          </w:tcPr>
          <w:p w:rsidR="005079F9" w:rsidRDefault="005079F9">
            <w:pPr>
              <w:pStyle w:val="ab"/>
            </w:pPr>
          </w:p>
        </w:tc>
        <w:tc>
          <w:tcPr>
            <w:tcW w:w="4786" w:type="dxa"/>
          </w:tcPr>
          <w:p w:rsidR="005079F9" w:rsidRDefault="005079F9">
            <w:pPr>
              <w:pStyle w:val="ab"/>
              <w:jc w:val="left"/>
            </w:pPr>
          </w:p>
        </w:tc>
      </w:tr>
    </w:tbl>
    <w:p w:rsidR="005079F9" w:rsidRDefault="005079F9" w:rsidP="00E95E79">
      <w:pPr>
        <w:pStyle w:val="ab"/>
        <w:jc w:val="left"/>
      </w:pPr>
    </w:p>
    <w:p w:rsidR="005079F9" w:rsidRPr="00637C4F" w:rsidRDefault="005079F9" w:rsidP="005079F9">
      <w:pPr>
        <w:pStyle w:val="ab"/>
        <w:rPr>
          <w:sz w:val="40"/>
          <w:szCs w:val="40"/>
        </w:rPr>
      </w:pPr>
      <w:r w:rsidRPr="00637C4F">
        <w:rPr>
          <w:sz w:val="40"/>
          <w:szCs w:val="40"/>
        </w:rPr>
        <w:t>РАБОЧАЯ ПРОГРАММА</w:t>
      </w:r>
    </w:p>
    <w:p w:rsidR="00637C4F" w:rsidRPr="00E95E79" w:rsidRDefault="00E95E79" w:rsidP="005079F9">
      <w:pPr>
        <w:pStyle w:val="ab"/>
        <w:rPr>
          <w:b w:val="0"/>
          <w:sz w:val="40"/>
          <w:szCs w:val="40"/>
        </w:rPr>
      </w:pPr>
      <w:r w:rsidRPr="00E95E79">
        <w:rPr>
          <w:b w:val="0"/>
          <w:sz w:val="40"/>
          <w:szCs w:val="40"/>
        </w:rPr>
        <w:t>на уровень</w:t>
      </w:r>
      <w:r w:rsidR="00637C4F" w:rsidRPr="00E95E79">
        <w:rPr>
          <w:b w:val="0"/>
          <w:sz w:val="40"/>
          <w:szCs w:val="40"/>
        </w:rPr>
        <w:t xml:space="preserve"> начального общего образования</w:t>
      </w:r>
    </w:p>
    <w:p w:rsidR="00637C4F" w:rsidRPr="00E95E79" w:rsidRDefault="00637C4F" w:rsidP="005079F9">
      <w:pPr>
        <w:pStyle w:val="ab"/>
        <w:rPr>
          <w:sz w:val="40"/>
          <w:szCs w:val="40"/>
        </w:rPr>
      </w:pPr>
      <w:r w:rsidRPr="00E95E79">
        <w:rPr>
          <w:b w:val="0"/>
          <w:sz w:val="40"/>
          <w:szCs w:val="40"/>
        </w:rPr>
        <w:t>по учебному предмету</w:t>
      </w:r>
      <w:r w:rsidR="00D36426" w:rsidRPr="00E95E79">
        <w:rPr>
          <w:sz w:val="40"/>
          <w:szCs w:val="40"/>
        </w:rPr>
        <w:t xml:space="preserve"> «Основы</w:t>
      </w:r>
      <w:r w:rsidRPr="00E95E79">
        <w:rPr>
          <w:sz w:val="40"/>
          <w:szCs w:val="40"/>
        </w:rPr>
        <w:t xml:space="preserve"> религиозных культур и светской этики»</w:t>
      </w:r>
    </w:p>
    <w:p w:rsidR="00637C4F" w:rsidRPr="00E95E79" w:rsidRDefault="00637C4F" w:rsidP="005079F9">
      <w:pPr>
        <w:pStyle w:val="ab"/>
        <w:rPr>
          <w:sz w:val="40"/>
          <w:szCs w:val="40"/>
        </w:rPr>
      </w:pPr>
    </w:p>
    <w:p w:rsidR="00637C4F" w:rsidRPr="00E95E79" w:rsidRDefault="00637C4F" w:rsidP="005079F9">
      <w:pPr>
        <w:pStyle w:val="ab"/>
        <w:rPr>
          <w:sz w:val="40"/>
          <w:szCs w:val="40"/>
        </w:rPr>
      </w:pPr>
      <w:r w:rsidRPr="00E95E79">
        <w:rPr>
          <w:b w:val="0"/>
          <w:sz w:val="40"/>
          <w:szCs w:val="40"/>
        </w:rPr>
        <w:t>Срок освоения программы</w:t>
      </w:r>
      <w:r w:rsidRPr="00E95E79">
        <w:rPr>
          <w:sz w:val="40"/>
          <w:szCs w:val="40"/>
        </w:rPr>
        <w:t xml:space="preserve"> – 1 год</w:t>
      </w:r>
    </w:p>
    <w:p w:rsidR="00637C4F" w:rsidRPr="00E95E79" w:rsidRDefault="00637C4F" w:rsidP="005079F9">
      <w:pPr>
        <w:pStyle w:val="ab"/>
        <w:rPr>
          <w:b w:val="0"/>
          <w:sz w:val="40"/>
          <w:szCs w:val="40"/>
        </w:rPr>
      </w:pPr>
    </w:p>
    <w:p w:rsidR="00637C4F" w:rsidRPr="00E95E79" w:rsidRDefault="00637C4F" w:rsidP="005079F9">
      <w:pPr>
        <w:pStyle w:val="ab"/>
        <w:rPr>
          <w:sz w:val="40"/>
          <w:szCs w:val="40"/>
        </w:rPr>
      </w:pPr>
      <w:r w:rsidRPr="00E95E79">
        <w:rPr>
          <w:b w:val="0"/>
          <w:sz w:val="40"/>
          <w:szCs w:val="40"/>
        </w:rPr>
        <w:t>Объём курса</w:t>
      </w:r>
      <w:r w:rsidRPr="00E95E79">
        <w:rPr>
          <w:sz w:val="40"/>
          <w:szCs w:val="40"/>
        </w:rPr>
        <w:t xml:space="preserve"> – 34 часа</w:t>
      </w:r>
    </w:p>
    <w:p w:rsidR="005079F9" w:rsidRPr="00E95E79" w:rsidRDefault="005079F9" w:rsidP="005079F9">
      <w:pPr>
        <w:pStyle w:val="ab"/>
        <w:rPr>
          <w:sz w:val="40"/>
          <w:szCs w:val="40"/>
        </w:rPr>
      </w:pPr>
    </w:p>
    <w:p w:rsidR="005079F9" w:rsidRDefault="005079F9" w:rsidP="005079F9">
      <w:pPr>
        <w:pStyle w:val="ab"/>
        <w:rPr>
          <w:sz w:val="16"/>
          <w:szCs w:val="16"/>
        </w:rPr>
      </w:pPr>
    </w:p>
    <w:p w:rsidR="005079F9" w:rsidRDefault="005079F9" w:rsidP="005079F9">
      <w:pPr>
        <w:pStyle w:val="ab"/>
        <w:rPr>
          <w:sz w:val="44"/>
          <w:szCs w:val="44"/>
        </w:rPr>
      </w:pPr>
    </w:p>
    <w:p w:rsidR="005079F9" w:rsidRDefault="005079F9" w:rsidP="005079F9">
      <w:pPr>
        <w:pStyle w:val="ab"/>
        <w:rPr>
          <w:sz w:val="36"/>
        </w:rPr>
      </w:pPr>
    </w:p>
    <w:p w:rsidR="005079F9" w:rsidRDefault="005079F9" w:rsidP="005079F9">
      <w:pPr>
        <w:pStyle w:val="ab"/>
        <w:jc w:val="left"/>
      </w:pPr>
    </w:p>
    <w:p w:rsidR="005079F9" w:rsidRDefault="005079F9" w:rsidP="005079F9">
      <w:pPr>
        <w:pStyle w:val="ab"/>
        <w:jc w:val="left"/>
      </w:pPr>
    </w:p>
    <w:p w:rsidR="005079F9" w:rsidRDefault="005079F9" w:rsidP="005079F9">
      <w:pPr>
        <w:pStyle w:val="ab"/>
        <w:jc w:val="left"/>
      </w:pPr>
    </w:p>
    <w:p w:rsidR="00D36426" w:rsidRPr="00E95E79" w:rsidRDefault="00E95E79" w:rsidP="00E95E79">
      <w:pPr>
        <w:pStyle w:val="ab"/>
        <w:rPr>
          <w:b w:val="0"/>
        </w:rPr>
      </w:pPr>
      <w:r>
        <w:rPr>
          <w:b w:val="0"/>
        </w:rPr>
        <w:t>г</w:t>
      </w:r>
      <w:bookmarkStart w:id="0" w:name="_GoBack"/>
      <w:bookmarkEnd w:id="0"/>
      <w:r w:rsidRPr="00E95E79">
        <w:rPr>
          <w:b w:val="0"/>
        </w:rPr>
        <w:t>.</w:t>
      </w:r>
      <w:r>
        <w:t xml:space="preserve"> </w:t>
      </w:r>
      <w:r>
        <w:rPr>
          <w:b w:val="0"/>
        </w:rPr>
        <w:t>Железногорск</w:t>
      </w:r>
    </w:p>
    <w:p w:rsidR="00B06E4B" w:rsidRDefault="00B06E4B" w:rsidP="00B06E4B">
      <w:pPr>
        <w:pStyle w:val="40"/>
        <w:shd w:val="clear" w:color="auto" w:fill="auto"/>
        <w:spacing w:before="0" w:after="306" w:line="270" w:lineRule="exact"/>
        <w:ind w:firstLine="0"/>
      </w:pPr>
      <w:r>
        <w:lastRenderedPageBreak/>
        <w:t>ПОЯСНИТЕЛЬНАЯ ЗАПИСКА</w:t>
      </w:r>
    </w:p>
    <w:p w:rsidR="00B06E4B" w:rsidRPr="00B06E4B" w:rsidRDefault="00B06E4B" w:rsidP="00B06E4B">
      <w:pPr>
        <w:pStyle w:val="40"/>
        <w:spacing w:before="0" w:after="0"/>
        <w:jc w:val="both"/>
        <w:rPr>
          <w:b w:val="0"/>
        </w:rPr>
      </w:pPr>
      <w:r>
        <w:rPr>
          <w:b w:val="0"/>
        </w:rPr>
        <w:t xml:space="preserve">                         Данная р</w:t>
      </w:r>
      <w:r w:rsidR="00E2505F" w:rsidRPr="00E2505F">
        <w:rPr>
          <w:b w:val="0"/>
        </w:rPr>
        <w:t>абочая программа</w:t>
      </w:r>
      <w:r w:rsidR="00E2505F">
        <w:rPr>
          <w:b w:val="0"/>
        </w:rPr>
        <w:t xml:space="preserve"> </w:t>
      </w:r>
      <w:r w:rsidR="00DF62BF">
        <w:rPr>
          <w:b w:val="0"/>
        </w:rPr>
        <w:t xml:space="preserve">комплексного </w:t>
      </w:r>
      <w:r w:rsidR="00E2505F">
        <w:rPr>
          <w:b w:val="0"/>
        </w:rPr>
        <w:t>учебного ку</w:t>
      </w:r>
      <w:r w:rsidR="00DF62BF">
        <w:rPr>
          <w:b w:val="0"/>
        </w:rPr>
        <w:t>рса</w:t>
      </w:r>
      <w:r w:rsidR="00E2505F">
        <w:rPr>
          <w:b w:val="0"/>
        </w:rPr>
        <w:t xml:space="preserve"> </w:t>
      </w:r>
      <w:r w:rsidR="00DF62BF" w:rsidRPr="00DF62BF">
        <w:t>«Основы</w:t>
      </w:r>
      <w:r w:rsidR="00E2505F" w:rsidRPr="00DF62BF">
        <w:t xml:space="preserve"> религиозных</w:t>
      </w:r>
      <w:r w:rsidR="00E2505F">
        <w:rPr>
          <w:b w:val="0"/>
        </w:rPr>
        <w:t xml:space="preserve"> </w:t>
      </w:r>
      <w:r w:rsidR="00E2505F" w:rsidRPr="00DF62BF">
        <w:t>культур и светской этики</w:t>
      </w:r>
      <w:r w:rsidR="00DF62BF" w:rsidRPr="00DF62BF">
        <w:t>»</w:t>
      </w:r>
      <w:r w:rsidR="00DF62BF">
        <w:rPr>
          <w:b w:val="0"/>
        </w:rPr>
        <w:t xml:space="preserve"> для </w:t>
      </w:r>
      <w:r w:rsidR="00DF62BF" w:rsidRPr="00DF62BF">
        <w:t>4 класса</w:t>
      </w:r>
      <w:r w:rsidR="00E2505F">
        <w:rPr>
          <w:b w:val="0"/>
        </w:rPr>
        <w:t xml:space="preserve"> </w:t>
      </w:r>
      <w:r w:rsidRPr="00B06E4B">
        <w:rPr>
          <w:b w:val="0"/>
        </w:rPr>
        <w:t>разработана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 и нормативных документов:</w:t>
      </w:r>
    </w:p>
    <w:p w:rsidR="00B06E4B" w:rsidRPr="00B06E4B" w:rsidRDefault="00B06E4B" w:rsidP="00B06E4B">
      <w:pPr>
        <w:pStyle w:val="40"/>
        <w:spacing w:before="0" w:after="0"/>
        <w:ind w:firstLine="0"/>
        <w:jc w:val="both"/>
        <w:rPr>
          <w:b w:val="0"/>
        </w:rPr>
      </w:pPr>
      <w:r>
        <w:rPr>
          <w:b w:val="0"/>
        </w:rPr>
        <w:t xml:space="preserve">- </w:t>
      </w:r>
      <w:r w:rsidRPr="00B06E4B">
        <w:rPr>
          <w:b w:val="0"/>
        </w:rPr>
        <w:t>Федерального закона РФ от 29 декабря 2012 года № 273-ФЗ «Об образовании в Российской Федерации»;</w:t>
      </w:r>
    </w:p>
    <w:p w:rsidR="00B06E4B" w:rsidRPr="00B06E4B" w:rsidRDefault="00B06E4B" w:rsidP="00B06E4B">
      <w:pPr>
        <w:pStyle w:val="40"/>
        <w:spacing w:before="0" w:after="0"/>
        <w:ind w:firstLine="0"/>
        <w:jc w:val="both"/>
        <w:rPr>
          <w:b w:val="0"/>
        </w:rPr>
      </w:pPr>
      <w:r>
        <w:rPr>
          <w:b w:val="0"/>
        </w:rPr>
        <w:t xml:space="preserve">- </w:t>
      </w:r>
      <w:r w:rsidRPr="00B06E4B">
        <w:rPr>
          <w:b w:val="0"/>
        </w:rPr>
        <w:t xml:space="preserve">Приказа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с изменениями, внесёнными приказами Министерства образования и науки Российской Федерации от 26 ноября 2010 г. №1241, от 22 сентября 2011 г. №2357, от 18 декабря 2012 г. №1060, от 29 декабря 2014 г. № 1643, от 18 мая 2015 г. №507, от 31 декабря 2015 г. №1576; </w:t>
      </w:r>
    </w:p>
    <w:p w:rsidR="00B06E4B" w:rsidRPr="00B06E4B" w:rsidRDefault="00B06E4B" w:rsidP="00B06E4B">
      <w:pPr>
        <w:pStyle w:val="40"/>
        <w:spacing w:before="0" w:after="0"/>
        <w:ind w:firstLine="0"/>
        <w:jc w:val="both"/>
        <w:rPr>
          <w:b w:val="0"/>
        </w:rPr>
      </w:pPr>
      <w:r>
        <w:rPr>
          <w:b w:val="0"/>
        </w:rPr>
        <w:t xml:space="preserve">- </w:t>
      </w:r>
      <w:r w:rsidRPr="00B06E4B">
        <w:rPr>
          <w:b w:val="0"/>
        </w:rPr>
        <w:t>Санитарных правил 2.4.2.3648-20 «Санитарно-эпидемиологические требования к организации воспитания и обучения, отдыха и оздоровления детей и молодёжи», утверждённого постановлением Главного государственного санитарного врача Российской Федерации от 28 сентября 2020 г. № 28;</w:t>
      </w:r>
    </w:p>
    <w:p w:rsidR="00B06E4B" w:rsidRPr="00B06E4B" w:rsidRDefault="00B06E4B" w:rsidP="00B06E4B">
      <w:pPr>
        <w:pStyle w:val="40"/>
        <w:spacing w:before="0" w:after="0"/>
        <w:ind w:firstLine="0"/>
        <w:jc w:val="both"/>
        <w:rPr>
          <w:b w:val="0"/>
        </w:rPr>
      </w:pPr>
      <w:r>
        <w:rPr>
          <w:b w:val="0"/>
        </w:rPr>
        <w:t xml:space="preserve">- </w:t>
      </w:r>
      <w:r w:rsidRPr="00B06E4B">
        <w:rPr>
          <w:b w:val="0"/>
        </w:rPr>
        <w:t>Приказа Министерства образования и науки Российской Федерации от 31 марта 2014 г.  «Об утверждении федерального перечня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образования», с изменениями от 08.06.2015 г.№576;</w:t>
      </w:r>
    </w:p>
    <w:p w:rsidR="00B06E4B" w:rsidRPr="00B06E4B" w:rsidRDefault="00B06E4B" w:rsidP="00B06E4B">
      <w:pPr>
        <w:pStyle w:val="40"/>
        <w:spacing w:before="0" w:after="0"/>
        <w:ind w:firstLine="0"/>
        <w:jc w:val="both"/>
        <w:rPr>
          <w:b w:val="0"/>
        </w:rPr>
      </w:pPr>
      <w:r>
        <w:rPr>
          <w:b w:val="0"/>
        </w:rPr>
        <w:t>- А</w:t>
      </w:r>
      <w:r w:rsidRPr="00B06E4B">
        <w:rPr>
          <w:b w:val="0"/>
        </w:rPr>
        <w:t>вторской программы по основам религиозных культур и светской этики для учащихся 4 классов общеобр</w:t>
      </w:r>
      <w:r>
        <w:rPr>
          <w:b w:val="0"/>
        </w:rPr>
        <w:t xml:space="preserve">азовательных учреждений автора </w:t>
      </w:r>
      <w:r w:rsidRPr="00B06E4B">
        <w:rPr>
          <w:b w:val="0"/>
        </w:rPr>
        <w:t>А.Я.Данилюк (2010</w:t>
      </w:r>
      <w:r>
        <w:rPr>
          <w:b w:val="0"/>
        </w:rPr>
        <w:t xml:space="preserve"> </w:t>
      </w:r>
      <w:r w:rsidRPr="00B06E4B">
        <w:rPr>
          <w:b w:val="0"/>
        </w:rPr>
        <w:t>г.);</w:t>
      </w:r>
    </w:p>
    <w:p w:rsidR="00B06E4B" w:rsidRDefault="00B06E4B" w:rsidP="00B06E4B">
      <w:pPr>
        <w:pStyle w:val="40"/>
        <w:spacing w:before="0" w:after="0"/>
        <w:ind w:firstLine="0"/>
        <w:jc w:val="both"/>
        <w:rPr>
          <w:b w:val="0"/>
        </w:rPr>
      </w:pPr>
      <w:r>
        <w:rPr>
          <w:b w:val="0"/>
        </w:rPr>
        <w:t xml:space="preserve">- </w:t>
      </w:r>
      <w:r w:rsidRPr="00B06E4B">
        <w:rPr>
          <w:b w:val="0"/>
        </w:rPr>
        <w:t>Учебного плана МБОУ «Гимназия № 91 имени М. В. Ломоносова»;</w:t>
      </w:r>
    </w:p>
    <w:p w:rsidR="00B06E4B" w:rsidRDefault="00B06E4B" w:rsidP="00B06E4B">
      <w:pPr>
        <w:pStyle w:val="40"/>
        <w:spacing w:before="0" w:after="0"/>
        <w:ind w:firstLine="0"/>
        <w:jc w:val="both"/>
        <w:rPr>
          <w:b w:val="0"/>
        </w:rPr>
      </w:pPr>
      <w:r>
        <w:rPr>
          <w:b w:val="0"/>
        </w:rPr>
        <w:t xml:space="preserve">- </w:t>
      </w:r>
      <w:r w:rsidRPr="00B06E4B">
        <w:rPr>
          <w:b w:val="0"/>
        </w:rPr>
        <w:t>Устава МБОУ «Гимназия №91 имени М. В. Ломоносова»;</w:t>
      </w:r>
    </w:p>
    <w:p w:rsidR="00E2505F" w:rsidRDefault="00B06E4B" w:rsidP="00B06E4B">
      <w:pPr>
        <w:pStyle w:val="40"/>
        <w:spacing w:before="0" w:after="0"/>
        <w:ind w:firstLine="0"/>
        <w:jc w:val="both"/>
        <w:rPr>
          <w:b w:val="0"/>
        </w:rPr>
      </w:pPr>
      <w:r>
        <w:rPr>
          <w:b w:val="0"/>
        </w:rPr>
        <w:t xml:space="preserve">- </w:t>
      </w:r>
      <w:r w:rsidRPr="00B06E4B">
        <w:rPr>
          <w:b w:val="0"/>
        </w:rPr>
        <w:t>Положения о рабочей программе.</w:t>
      </w:r>
    </w:p>
    <w:p w:rsidR="00B06E4B" w:rsidRDefault="00B06E4B" w:rsidP="00B06E4B">
      <w:pPr>
        <w:pStyle w:val="40"/>
        <w:spacing w:before="0" w:after="0"/>
        <w:ind w:firstLine="0"/>
        <w:jc w:val="both"/>
        <w:rPr>
          <w:b w:val="0"/>
        </w:rPr>
      </w:pPr>
    </w:p>
    <w:p w:rsidR="00DF62BF" w:rsidRDefault="00DF62BF" w:rsidP="00DF62BF">
      <w:pPr>
        <w:pStyle w:val="60"/>
        <w:shd w:val="clear" w:color="auto" w:fill="auto"/>
        <w:spacing w:before="0"/>
        <w:ind w:right="20"/>
        <w:rPr>
          <w:i w:val="0"/>
        </w:rPr>
      </w:pPr>
      <w:r>
        <w:rPr>
          <w:b/>
          <w:i w:val="0"/>
        </w:rPr>
        <w:t xml:space="preserve">     </w:t>
      </w:r>
      <w:r w:rsidRPr="00DF62BF">
        <w:rPr>
          <w:b/>
          <w:i w:val="0"/>
        </w:rPr>
        <w:t>Цель</w:t>
      </w:r>
      <w:r w:rsidRPr="00DF62BF">
        <w:rPr>
          <w:i w:val="0"/>
        </w:rPr>
        <w:t xml:space="preserve"> </w:t>
      </w:r>
      <w:r>
        <w:rPr>
          <w:i w:val="0"/>
        </w:rPr>
        <w:t xml:space="preserve">комплексного </w:t>
      </w:r>
      <w:r w:rsidRPr="00DF62BF">
        <w:rPr>
          <w:i w:val="0"/>
        </w:rPr>
        <w:t>уче</w:t>
      </w:r>
      <w:r>
        <w:rPr>
          <w:i w:val="0"/>
        </w:rPr>
        <w:t>бного курса «Основы религиозных культур и светской этики</w:t>
      </w:r>
      <w:r w:rsidRPr="00DF62BF">
        <w:rPr>
          <w:i w:val="0"/>
        </w:rPr>
        <w:t>»</w:t>
      </w:r>
      <w:r w:rsidRPr="00DF62BF">
        <w:rPr>
          <w:rStyle w:val="61"/>
          <w:i/>
        </w:rPr>
        <w:t xml:space="preserve"> — </w:t>
      </w:r>
      <w:r w:rsidRPr="00DF62BF">
        <w:rPr>
          <w:i w:val="0"/>
        </w:rPr>
        <w:t>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DF62BF" w:rsidRPr="00DF62BF" w:rsidRDefault="00DF62BF" w:rsidP="00DF62BF">
      <w:pPr>
        <w:pStyle w:val="60"/>
        <w:shd w:val="clear" w:color="auto" w:fill="auto"/>
        <w:spacing w:before="0"/>
        <w:ind w:right="20"/>
        <w:rPr>
          <w:i w:val="0"/>
        </w:rPr>
      </w:pPr>
    </w:p>
    <w:p w:rsidR="00DF62BF" w:rsidRPr="00DF62BF" w:rsidRDefault="00DF62BF" w:rsidP="00DF62BF">
      <w:pPr>
        <w:pStyle w:val="60"/>
        <w:shd w:val="clear" w:color="auto" w:fill="auto"/>
        <w:spacing w:before="0" w:line="317" w:lineRule="exact"/>
        <w:jc w:val="left"/>
        <w:rPr>
          <w:i w:val="0"/>
        </w:rPr>
      </w:pPr>
      <w:r>
        <w:t xml:space="preserve">     </w:t>
      </w:r>
      <w:r w:rsidRPr="00DF62BF">
        <w:rPr>
          <w:i w:val="0"/>
        </w:rPr>
        <w:t xml:space="preserve">Основные </w:t>
      </w:r>
      <w:r w:rsidRPr="00DF62BF">
        <w:rPr>
          <w:b/>
          <w:i w:val="0"/>
        </w:rPr>
        <w:t xml:space="preserve">задачи </w:t>
      </w:r>
      <w:r w:rsidRPr="00DF62BF">
        <w:rPr>
          <w:i w:val="0"/>
        </w:rPr>
        <w:t>комплексного учебного курса:</w:t>
      </w:r>
    </w:p>
    <w:p w:rsidR="00DF62BF" w:rsidRDefault="00DF62BF" w:rsidP="002949EC">
      <w:pPr>
        <w:pStyle w:val="31"/>
        <w:numPr>
          <w:ilvl w:val="0"/>
          <w:numId w:val="17"/>
        </w:numPr>
        <w:shd w:val="clear" w:color="auto" w:fill="auto"/>
        <w:spacing w:before="0" w:after="0" w:line="317" w:lineRule="exact"/>
        <w:ind w:right="20"/>
        <w:jc w:val="both"/>
      </w:pPr>
      <w: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DF62BF" w:rsidRDefault="00DF62BF" w:rsidP="002949EC">
      <w:pPr>
        <w:pStyle w:val="31"/>
        <w:numPr>
          <w:ilvl w:val="0"/>
          <w:numId w:val="17"/>
        </w:numPr>
        <w:shd w:val="clear" w:color="auto" w:fill="auto"/>
        <w:spacing w:before="0" w:after="0" w:line="317" w:lineRule="exact"/>
        <w:ind w:right="20"/>
        <w:jc w:val="both"/>
      </w:pPr>
      <w: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DF62BF" w:rsidRDefault="00DF62BF" w:rsidP="002949EC">
      <w:pPr>
        <w:pStyle w:val="31"/>
        <w:numPr>
          <w:ilvl w:val="0"/>
          <w:numId w:val="17"/>
        </w:numPr>
        <w:shd w:val="clear" w:color="auto" w:fill="auto"/>
        <w:spacing w:before="0" w:after="0" w:line="317" w:lineRule="exact"/>
        <w:ind w:right="20"/>
        <w:jc w:val="both"/>
      </w:pPr>
      <w:r>
        <w:lastRenderedPageBreak/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DF62BF" w:rsidRDefault="00DF62BF" w:rsidP="002949EC">
      <w:pPr>
        <w:pStyle w:val="31"/>
        <w:numPr>
          <w:ilvl w:val="0"/>
          <w:numId w:val="17"/>
        </w:numPr>
        <w:shd w:val="clear" w:color="auto" w:fill="auto"/>
        <w:spacing w:before="0" w:after="0" w:line="317" w:lineRule="exact"/>
        <w:ind w:right="20"/>
        <w:jc w:val="both"/>
      </w:pPr>
      <w:r>
        <w:t>развитие способностей младших школьников к общению в полиэтничной и многоконфессиональной среде на основе взаимного уважения и диалога во имя общественного мира и согласия.</w:t>
      </w:r>
    </w:p>
    <w:p w:rsidR="00D21EB7" w:rsidRDefault="00D21EB7" w:rsidP="00D21EB7">
      <w:pPr>
        <w:pStyle w:val="31"/>
        <w:shd w:val="clear" w:color="auto" w:fill="auto"/>
        <w:spacing w:before="0" w:after="0" w:line="317" w:lineRule="exact"/>
        <w:ind w:left="1094" w:right="20" w:firstLine="0"/>
        <w:jc w:val="both"/>
      </w:pPr>
    </w:p>
    <w:p w:rsidR="00141646" w:rsidRDefault="00141646" w:rsidP="00141646">
      <w:pPr>
        <w:pStyle w:val="31"/>
        <w:shd w:val="clear" w:color="auto" w:fill="auto"/>
        <w:spacing w:before="0" w:after="0" w:line="317" w:lineRule="exact"/>
        <w:ind w:right="20" w:firstLine="0"/>
        <w:jc w:val="both"/>
        <w:rPr>
          <w:b/>
        </w:rPr>
      </w:pPr>
      <w:r>
        <w:t xml:space="preserve">        Рабочая программа ориентирована на использование </w:t>
      </w:r>
      <w:r w:rsidRPr="00141646">
        <w:rPr>
          <w:b/>
        </w:rPr>
        <w:t>учебно-методического комплекса:</w:t>
      </w:r>
    </w:p>
    <w:p w:rsidR="00964F35" w:rsidRDefault="00964F35" w:rsidP="00141646">
      <w:pPr>
        <w:pStyle w:val="31"/>
        <w:shd w:val="clear" w:color="auto" w:fill="auto"/>
        <w:spacing w:before="0" w:after="0" w:line="317" w:lineRule="exact"/>
        <w:ind w:right="20" w:firstLine="0"/>
        <w:jc w:val="both"/>
      </w:pPr>
      <w:r>
        <w:t>1.Данилюк А.Я. Основы религиозных культур и светской этики. Программы общеобразовательных учреждений, 4-5 классы.</w:t>
      </w:r>
      <w:r w:rsidR="00FF19B3">
        <w:t>-</w:t>
      </w:r>
      <w:r>
        <w:t xml:space="preserve"> М.:</w:t>
      </w:r>
      <w:r w:rsidR="00FF19B3">
        <w:t xml:space="preserve"> </w:t>
      </w:r>
      <w:r>
        <w:t>Просвещение, 2010.</w:t>
      </w:r>
    </w:p>
    <w:p w:rsidR="00964F35" w:rsidRDefault="00FF19B3" w:rsidP="00141646">
      <w:pPr>
        <w:pStyle w:val="31"/>
        <w:shd w:val="clear" w:color="auto" w:fill="auto"/>
        <w:spacing w:before="0" w:after="0" w:line="317" w:lineRule="exact"/>
        <w:ind w:right="20" w:firstLine="0"/>
        <w:jc w:val="both"/>
      </w:pPr>
      <w:r>
        <w:t>2.Беглов А.Л., Саплина Е.В., Т</w:t>
      </w:r>
      <w:r w:rsidR="00964F35">
        <w:t>окарева Е.С. Основы религиозных культур и светской этики. Основы мировых религиозных культур. 4-5 классы</w:t>
      </w:r>
      <w:r w:rsidR="00964F35" w:rsidRPr="00964F35">
        <w:t>:</w:t>
      </w:r>
      <w:r w:rsidR="00964F35">
        <w:t xml:space="preserve"> учебное пособие для общеобразовательных учреждений.</w:t>
      </w:r>
      <w:r w:rsidR="00380B36">
        <w:t>- М.: П</w:t>
      </w:r>
      <w:r>
        <w:t>росвещение, 2010.</w:t>
      </w:r>
    </w:p>
    <w:p w:rsidR="00FF19B3" w:rsidRDefault="00FF19B3" w:rsidP="00141646">
      <w:pPr>
        <w:pStyle w:val="31"/>
        <w:shd w:val="clear" w:color="auto" w:fill="auto"/>
        <w:spacing w:before="0" w:after="0" w:line="317" w:lineRule="exact"/>
        <w:ind w:right="20" w:firstLine="0"/>
        <w:jc w:val="both"/>
      </w:pPr>
      <w:r>
        <w:t>3.Основы религиозных культур и светской этики. Книга для учителя.</w:t>
      </w:r>
    </w:p>
    <w:p w:rsidR="00FF19B3" w:rsidRPr="00380B36" w:rsidRDefault="00FF19B3" w:rsidP="00141646">
      <w:pPr>
        <w:pStyle w:val="31"/>
        <w:shd w:val="clear" w:color="auto" w:fill="auto"/>
        <w:spacing w:before="0" w:after="0" w:line="317" w:lineRule="exact"/>
        <w:ind w:right="20" w:firstLine="0"/>
        <w:jc w:val="both"/>
      </w:pPr>
      <w:r>
        <w:t>4.Данилюк А.Я. Основы религиозных культур и светской этики</w:t>
      </w:r>
      <w:r w:rsidR="00380B36">
        <w:t>. Книга для родителей.</w:t>
      </w:r>
      <w:r w:rsidR="00FA05A4">
        <w:t xml:space="preserve"> </w:t>
      </w:r>
      <w:r w:rsidR="00380B36">
        <w:t>-</w:t>
      </w:r>
      <w:r w:rsidR="00FA05A4">
        <w:t xml:space="preserve"> </w:t>
      </w:r>
      <w:r w:rsidR="00380B36">
        <w:t>М.</w:t>
      </w:r>
      <w:r w:rsidR="00380B36" w:rsidRPr="00380B36">
        <w:t>: Просвещение,2010.</w:t>
      </w:r>
    </w:p>
    <w:p w:rsidR="00380B36" w:rsidRPr="00380B36" w:rsidRDefault="00380B36" w:rsidP="00141646">
      <w:pPr>
        <w:pStyle w:val="31"/>
        <w:shd w:val="clear" w:color="auto" w:fill="auto"/>
        <w:spacing w:before="0" w:after="0" w:line="317" w:lineRule="exact"/>
        <w:ind w:right="20" w:firstLine="0"/>
        <w:jc w:val="both"/>
      </w:pPr>
      <w:r>
        <w:t>5.Основы мировых религиозных культур.4-5 класс. Электронное приложение к учебному пособию Беглова А.Л., Саплиной Е.В., Токаревой Е.С., ОАО «Издательство «Просвещение», 2010.</w:t>
      </w:r>
    </w:p>
    <w:p w:rsidR="006E07CF" w:rsidRPr="00141646" w:rsidRDefault="006E07CF" w:rsidP="00141646">
      <w:pPr>
        <w:pStyle w:val="31"/>
        <w:shd w:val="clear" w:color="auto" w:fill="auto"/>
        <w:spacing w:before="0" w:after="0" w:line="317" w:lineRule="exact"/>
        <w:ind w:right="20" w:firstLine="0"/>
        <w:jc w:val="both"/>
      </w:pPr>
    </w:p>
    <w:p w:rsidR="00380B36" w:rsidRDefault="00380B36" w:rsidP="00D21EB7">
      <w:pPr>
        <w:pStyle w:val="31"/>
        <w:shd w:val="clear" w:color="auto" w:fill="auto"/>
        <w:spacing w:before="0" w:after="0" w:line="317" w:lineRule="exact"/>
        <w:ind w:right="20" w:firstLine="0"/>
        <w:jc w:val="left"/>
        <w:rPr>
          <w:b/>
          <w:sz w:val="28"/>
          <w:szCs w:val="28"/>
        </w:rPr>
      </w:pPr>
    </w:p>
    <w:p w:rsidR="00141646" w:rsidRPr="00141646" w:rsidRDefault="00141646" w:rsidP="00141646">
      <w:pPr>
        <w:pStyle w:val="31"/>
        <w:shd w:val="clear" w:color="auto" w:fill="auto"/>
        <w:spacing w:before="0" w:after="0" w:line="317" w:lineRule="exact"/>
        <w:ind w:right="20" w:firstLine="0"/>
        <w:rPr>
          <w:b/>
          <w:sz w:val="28"/>
          <w:szCs w:val="28"/>
        </w:rPr>
      </w:pPr>
      <w:r w:rsidRPr="00141646">
        <w:rPr>
          <w:b/>
          <w:sz w:val="28"/>
          <w:szCs w:val="28"/>
        </w:rPr>
        <w:t>Общая характеристика комплексного учебного курса</w:t>
      </w:r>
    </w:p>
    <w:p w:rsidR="00141646" w:rsidRDefault="00141646">
      <w:pPr>
        <w:pStyle w:val="31"/>
        <w:shd w:val="clear" w:color="auto" w:fill="auto"/>
        <w:spacing w:before="0" w:after="0" w:line="322" w:lineRule="exact"/>
        <w:ind w:left="20" w:right="20" w:firstLine="540"/>
        <w:jc w:val="both"/>
        <w:rPr>
          <w:bCs/>
        </w:rPr>
      </w:pPr>
    </w:p>
    <w:p w:rsidR="00717E4C" w:rsidRDefault="00825DF4">
      <w:pPr>
        <w:pStyle w:val="31"/>
        <w:shd w:val="clear" w:color="auto" w:fill="auto"/>
        <w:spacing w:before="0" w:after="0" w:line="322" w:lineRule="exact"/>
        <w:ind w:left="20" w:right="20" w:firstLine="540"/>
        <w:jc w:val="both"/>
      </w:pPr>
      <w:r>
        <w:t xml:space="preserve">Проблема религиозного образования, воспитания религиозной толерантности и идентификации подрастающего поколения сегодня стоит очень остро и в целом в мире, и в нашей стране в частности. Вполне очевидно, что религиозную составляющую наряду с наукой, искусством, моралью и правом как важнейшую часть духовной культуры человечества невозможно оставить вне рамок </w:t>
      </w:r>
      <w:r w:rsidRPr="00934DE7">
        <w:rPr>
          <w:rStyle w:val="11"/>
          <w:u w:val="none"/>
        </w:rPr>
        <w:t>шк</w:t>
      </w:r>
      <w:r>
        <w:t>ольной программы без существенного ущерба для качества образования, духовно-нравственного становления личности.</w:t>
      </w:r>
    </w:p>
    <w:p w:rsidR="00717E4C" w:rsidRDefault="00825DF4">
      <w:pPr>
        <w:pStyle w:val="31"/>
        <w:shd w:val="clear" w:color="auto" w:fill="auto"/>
        <w:spacing w:before="0" w:after="0" w:line="322" w:lineRule="exact"/>
        <w:ind w:left="20" w:right="20" w:firstLine="540"/>
        <w:jc w:val="both"/>
      </w:pPr>
      <w:r>
        <w:t>Вопросы, связанные с введением в школьную программу религиозной тематики, рассматриваемой в рамках культурологического подхода, имеют сегодня особенно важное значение, поскольку характер светской школы определяется в том числе и ее отношениями с социальным окружением, религиозными объединениями, признанием свободы вероисповедания и мировоззрения участников образовательного процесса. Запрос на религиозное образование, решающее задачи духовно-нравственного воспитания граждан России, остается слишком высоким, чтобы остаться без ответа.</w:t>
      </w:r>
    </w:p>
    <w:p w:rsidR="00717E4C" w:rsidRDefault="00825DF4">
      <w:pPr>
        <w:pStyle w:val="31"/>
        <w:shd w:val="clear" w:color="auto" w:fill="auto"/>
        <w:spacing w:before="0" w:after="0" w:line="322" w:lineRule="exact"/>
        <w:ind w:left="20" w:right="20" w:firstLine="540"/>
        <w:jc w:val="both"/>
      </w:pPr>
      <w:r>
        <w:t xml:space="preserve">В то же время преподавание основ религиозной культуры в общеобразовательной школе несет с собой необходимость решения труднейших культурологических, этических, правовых, психологических, дидактических и воспитательных проблем, многократно усиливающихся в условиях глобальных </w:t>
      </w:r>
      <w:r>
        <w:lastRenderedPageBreak/>
        <w:t>сдвигов и разрушения традиционных форм идентичности.</w:t>
      </w:r>
    </w:p>
    <w:p w:rsidR="00717E4C" w:rsidRDefault="00825DF4" w:rsidP="00934DE7">
      <w:pPr>
        <w:pStyle w:val="31"/>
        <w:shd w:val="clear" w:color="auto" w:fill="auto"/>
        <w:spacing w:before="115" w:after="176"/>
        <w:ind w:right="19" w:firstLine="560"/>
        <w:jc w:val="both"/>
      </w:pPr>
      <w:r>
        <w:t xml:space="preserve">В этой связи особо актуальным становится включение в школьную программу курса </w:t>
      </w:r>
      <w:r w:rsidR="00934DE7" w:rsidRPr="00934DE7">
        <w:t>«Основы религиозных культур и светской этики»</w:t>
      </w:r>
      <w:r>
        <w:t>, имеющего комплексный характер и представляющего пять важнейших национальных духовных традиций - православие, ислам, буддизм, иудаизм, светскую этику.</w:t>
      </w:r>
    </w:p>
    <w:p w:rsidR="00717E4C" w:rsidRDefault="00825DF4">
      <w:pPr>
        <w:pStyle w:val="31"/>
        <w:shd w:val="clear" w:color="auto" w:fill="auto"/>
        <w:spacing w:before="0" w:after="0" w:line="322" w:lineRule="exact"/>
        <w:ind w:right="20" w:firstLine="540"/>
        <w:jc w:val="both"/>
      </w:pPr>
      <w:r w:rsidRPr="00141646">
        <w:rPr>
          <w:b/>
        </w:rPr>
        <w:t>Модуль «Основы мировых религиозных культур»</w:t>
      </w:r>
      <w:r w:rsidR="002949EC">
        <w:t xml:space="preserve"> предварительно определяется</w:t>
      </w:r>
      <w:r>
        <w:t xml:space="preserve"> родителями (законными представителями) </w:t>
      </w:r>
      <w:r w:rsidR="00141646">
        <w:t>учащихся в 3</w:t>
      </w:r>
      <w:r w:rsidR="002949EC">
        <w:t xml:space="preserve"> классе во втором полугодии</w:t>
      </w:r>
      <w:r>
        <w:t xml:space="preserve"> уче</w:t>
      </w:r>
      <w:r w:rsidR="00141646">
        <w:t>бного года добровольно на общешкольном родительском собрании.</w:t>
      </w:r>
    </w:p>
    <w:p w:rsidR="00D21EB7" w:rsidRDefault="00825DF4" w:rsidP="00D21EB7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Учебный курс является культурологическим и направлен на развитие у </w:t>
      </w:r>
      <w:r w:rsidRPr="00934DE7">
        <w:rPr>
          <w:rStyle w:val="11"/>
          <w:u w:val="none"/>
        </w:rPr>
        <w:t>шк</w:t>
      </w:r>
      <w:r>
        <w:t>ольников 10—11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717E4C" w:rsidRDefault="00141646" w:rsidP="00D21EB7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</w:pPr>
      <w:r>
        <w:t>Данный комплексный</w:t>
      </w:r>
      <w:r w:rsidR="00825DF4">
        <w:t xml:space="preserve"> курс призван актуализировать в содержании общего образования вопрос совершенствования личности ребёнка на принципах гуманизма в тесной связи с религиозными и общечеловеческими ценностями. Курс должен сыграть важную роль как в расширении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717E4C" w:rsidRDefault="00825DF4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</w:pPr>
      <w:r>
        <w:t>Основной при</w:t>
      </w:r>
      <w:r w:rsidRPr="00934DE7">
        <w:rPr>
          <w:rStyle w:val="11"/>
          <w:u w:val="none"/>
        </w:rPr>
        <w:t>нци</w:t>
      </w:r>
      <w:r>
        <w:t>п, заложенный в содержании курса, — общность в многообразии, многоединство, поликультурность, — отражает культурную, социальную, этническую, религиозную сложность нашей страны и современного мира.</w:t>
      </w:r>
    </w:p>
    <w:p w:rsidR="00717E4C" w:rsidRDefault="00825DF4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</w:pPr>
      <w:r>
        <w:t>Общая духовная основа многонационального народа России формируется исторически и основывается на ряде факторов:</w:t>
      </w:r>
    </w:p>
    <w:p w:rsidR="00717E4C" w:rsidRDefault="00141646" w:rsidP="00141646">
      <w:pPr>
        <w:pStyle w:val="31"/>
        <w:shd w:val="clear" w:color="auto" w:fill="auto"/>
        <w:spacing w:before="0" w:after="0" w:line="322" w:lineRule="exact"/>
        <w:ind w:firstLine="0"/>
        <w:jc w:val="both"/>
      </w:pPr>
      <w:r>
        <w:t xml:space="preserve">-    </w:t>
      </w:r>
      <w:r w:rsidR="00825DF4">
        <w:t>общая историческая судьба народов России;</w:t>
      </w:r>
    </w:p>
    <w:p w:rsidR="00717E4C" w:rsidRDefault="00141646" w:rsidP="00141646">
      <w:pPr>
        <w:pStyle w:val="31"/>
        <w:shd w:val="clear" w:color="auto" w:fill="auto"/>
        <w:spacing w:before="0" w:after="0" w:line="322" w:lineRule="exact"/>
        <w:ind w:firstLine="0"/>
        <w:jc w:val="both"/>
      </w:pPr>
      <w:r>
        <w:t xml:space="preserve">- </w:t>
      </w:r>
      <w:r w:rsidR="00825DF4">
        <w:t>единое пространство современной общественной жизни, включающее развитую систему межличностных отношений, налаженный веками диалог культур, а также общность социально-политического пространства.</w:t>
      </w:r>
    </w:p>
    <w:p w:rsidR="00717E4C" w:rsidRDefault="00825DF4" w:rsidP="00D21EB7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Учебно-воспитательный процесс, осуществляемый в границах учебного курса и системы межпредметных связей, педагогически моделирует и содержательно раскрывает основы религиозных </w:t>
      </w:r>
      <w:r w:rsidR="002949EC">
        <w:t xml:space="preserve">и светских культурных традиций. </w:t>
      </w:r>
      <w:r w:rsidR="00B06E4B">
        <w:t>Сама н</w:t>
      </w:r>
      <w:r>
        <w:t>ациональная духовность с учётом многообразия и глубины её составляющих не может исчерпываться содержанием этого курса.</w:t>
      </w:r>
    </w:p>
    <w:p w:rsidR="002949EC" w:rsidRDefault="00141646" w:rsidP="006A7BEF">
      <w:pPr>
        <w:pStyle w:val="31"/>
        <w:shd w:val="clear" w:color="auto" w:fill="auto"/>
        <w:spacing w:before="0" w:after="0" w:line="317" w:lineRule="exact"/>
        <w:ind w:left="20" w:right="20" w:firstLine="640"/>
        <w:jc w:val="both"/>
      </w:pPr>
      <w:r>
        <w:t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российской жизни.</w:t>
      </w:r>
    </w:p>
    <w:p w:rsidR="006A7BEF" w:rsidRPr="006A7BEF" w:rsidRDefault="006A7BEF" w:rsidP="006A7BEF">
      <w:pPr>
        <w:pStyle w:val="31"/>
        <w:shd w:val="clear" w:color="auto" w:fill="auto"/>
        <w:spacing w:before="0" w:after="0" w:line="317" w:lineRule="exact"/>
        <w:ind w:left="20" w:right="20" w:firstLine="640"/>
        <w:jc w:val="both"/>
      </w:pPr>
    </w:p>
    <w:p w:rsidR="00717E4C" w:rsidRPr="00666CDE" w:rsidRDefault="00666CDE" w:rsidP="008A04DA">
      <w:pPr>
        <w:pStyle w:val="22"/>
        <w:keepNext/>
        <w:keepLines/>
        <w:shd w:val="clear" w:color="auto" w:fill="auto"/>
        <w:spacing w:before="0" w:after="0" w:line="270" w:lineRule="exact"/>
        <w:rPr>
          <w:sz w:val="28"/>
          <w:szCs w:val="28"/>
        </w:rPr>
      </w:pPr>
      <w:r w:rsidRPr="00666CDE">
        <w:rPr>
          <w:sz w:val="28"/>
          <w:szCs w:val="28"/>
        </w:rPr>
        <w:lastRenderedPageBreak/>
        <w:t>Место учебного курса в учебном плане</w:t>
      </w:r>
    </w:p>
    <w:p w:rsidR="00242702" w:rsidRDefault="00242702" w:rsidP="008A04DA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</w:pPr>
      <w:r>
        <w:t>В соответствии с федеральным базисным учебным планом и примерными программами начального общего образования модульный курс изучается в 4 классе.</w:t>
      </w:r>
    </w:p>
    <w:p w:rsidR="006A7BEF" w:rsidRDefault="00242702" w:rsidP="006A7BEF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</w:pPr>
      <w:r>
        <w:t xml:space="preserve">Общий объём учебного времени модульного курса составляет </w:t>
      </w:r>
      <w:r w:rsidRPr="00242702">
        <w:rPr>
          <w:b/>
        </w:rPr>
        <w:t>34 часа</w:t>
      </w:r>
      <w:r>
        <w:t xml:space="preserve"> учебного времени, </w:t>
      </w:r>
      <w:r w:rsidRPr="00242702">
        <w:rPr>
          <w:b/>
        </w:rPr>
        <w:t>1 час в неделю</w:t>
      </w:r>
      <w:r>
        <w:t xml:space="preserve">, 34 учебные недели. </w:t>
      </w:r>
    </w:p>
    <w:p w:rsidR="008A04DA" w:rsidRDefault="008A04DA" w:rsidP="008A04DA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</w:pPr>
      <w:r>
        <w:t>Курс, раскрывающий основы мировых религиозных культур, предлагается изучать на переходной стадии от начальной к основной ступени общеобразовательной школы.  И по месту в учебном плане, и по содержанию он служит важным связующим звеном между двумя этапами гуманитарного образования и воспитания школьников. С одной стороны, учебный курс ОРКСЭ дополняет обществоведческие аспекты предмета «Окружающий мир»,</w:t>
      </w:r>
      <w:r w:rsidR="006A7BEF">
        <w:t xml:space="preserve"> с которым знакомятся учащиеся </w:t>
      </w:r>
      <w:r>
        <w:t>начальной школы. С другой стороны, этот курс предваряет начинающееся в 5 классе изучение предмета «История». Таким образом, ознакомление с нравственными идеалами и ценностями религиозных и светских духовных традиций России происходит в контексте, отражающем глубинную связь прошлого и настоящего.</w:t>
      </w:r>
    </w:p>
    <w:p w:rsidR="002949EC" w:rsidRDefault="008A04DA" w:rsidP="008A04DA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</w:pPr>
      <w:r>
        <w:t>В основе организации занятий курса, учащихся смогут выполнить ряд проектных работ, предусмотренных в конце разделов, в основу которых положен системно – деятельностный подход. Де</w:t>
      </w:r>
      <w:r w:rsidR="006A7BEF">
        <w:t xml:space="preserve">ти смогут заниматься групповой </w:t>
      </w:r>
      <w:r>
        <w:t>исследовательской де</w:t>
      </w:r>
      <w:r w:rsidR="00B06E4B">
        <w:t xml:space="preserve">ятельностью, научатся отбирать </w:t>
      </w:r>
      <w:r>
        <w:t xml:space="preserve">необходимый материал, составлять презентации. Это позволит повысить интерес детей не только к исследовательской деятельности, при выполнении практических работ, но и к предмету в целом.  </w:t>
      </w:r>
    </w:p>
    <w:p w:rsidR="002949EC" w:rsidRDefault="002949EC" w:rsidP="002949EC">
      <w:pPr>
        <w:pStyle w:val="40"/>
        <w:shd w:val="clear" w:color="auto" w:fill="auto"/>
        <w:spacing w:before="0" w:after="0" w:line="326" w:lineRule="exact"/>
        <w:ind w:right="240" w:firstLine="0"/>
      </w:pPr>
    </w:p>
    <w:p w:rsidR="00EE771F" w:rsidRPr="002949EC" w:rsidRDefault="00EE771F" w:rsidP="00EE771F">
      <w:pPr>
        <w:pStyle w:val="40"/>
        <w:shd w:val="clear" w:color="auto" w:fill="auto"/>
        <w:spacing w:before="0" w:after="304" w:line="326" w:lineRule="exact"/>
        <w:ind w:right="240" w:firstLine="0"/>
        <w:rPr>
          <w:sz w:val="24"/>
          <w:szCs w:val="24"/>
        </w:rPr>
      </w:pPr>
      <w:r w:rsidRPr="002949EC">
        <w:rPr>
          <w:sz w:val="24"/>
          <w:szCs w:val="24"/>
        </w:rPr>
        <w:t>ЛИЧНОСТНЫЕ, МЕТ</w:t>
      </w:r>
      <w:r w:rsidRPr="002949EC">
        <w:rPr>
          <w:rStyle w:val="41"/>
          <w:b/>
          <w:bCs/>
          <w:sz w:val="24"/>
          <w:szCs w:val="24"/>
          <w:u w:val="none"/>
        </w:rPr>
        <w:t>АПР</w:t>
      </w:r>
      <w:r w:rsidRPr="002949EC">
        <w:rPr>
          <w:sz w:val="24"/>
          <w:szCs w:val="24"/>
        </w:rPr>
        <w:t>ЕДМЕТНЫЕ И ПРЕДМЕТНЫЕ РЕЗУЛЬТАТЫ ОСВОЕНИЯ УЧЕБНОГО КУРСА</w:t>
      </w:r>
    </w:p>
    <w:p w:rsidR="00EE771F" w:rsidRDefault="00EE771F" w:rsidP="00EE771F">
      <w:pPr>
        <w:pStyle w:val="31"/>
        <w:shd w:val="clear" w:color="auto" w:fill="auto"/>
        <w:spacing w:before="0" w:after="300" w:line="322" w:lineRule="exact"/>
        <w:ind w:left="20" w:right="40" w:firstLine="580"/>
        <w:jc w:val="both"/>
      </w:pPr>
      <w:r>
        <w:t>Обучен</w:t>
      </w:r>
      <w:r w:rsidR="00666CDE">
        <w:t xml:space="preserve">ие </w:t>
      </w:r>
      <w:r>
        <w:t>по программе модуля «Основы мировых религиозных культур» должно быть направлено на достижение личностных, метапредметных и предметных результатов освоения содержания.</w:t>
      </w:r>
    </w:p>
    <w:p w:rsidR="00EE771F" w:rsidRPr="00EE771F" w:rsidRDefault="00EE771F" w:rsidP="00EE771F">
      <w:pPr>
        <w:pStyle w:val="60"/>
        <w:shd w:val="clear" w:color="auto" w:fill="auto"/>
        <w:spacing w:before="0"/>
        <w:ind w:left="20" w:firstLine="580"/>
        <w:rPr>
          <w:b/>
          <w:i w:val="0"/>
        </w:rPr>
      </w:pPr>
      <w:r w:rsidRPr="00EE771F">
        <w:rPr>
          <w:b/>
          <w:i w:val="0"/>
        </w:rPr>
        <w:t>Личностные результаты:</w:t>
      </w:r>
    </w:p>
    <w:p w:rsidR="00512E3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00" w:right="40" w:hanging="280"/>
        <w:jc w:val="both"/>
      </w:pPr>
      <w: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00" w:right="40" w:hanging="280"/>
        <w:jc w:val="both"/>
      </w:pPr>
      <w:r>
        <w:t xml:space="preserve"> формирование ценностей многонационального российского общества.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00" w:right="40" w:hanging="280"/>
        <w:jc w:val="both"/>
      </w:pPr>
      <w:r>
        <w:t>формирование уважительного отношения к иному мнению, истории и культуре других народов.</w:t>
      </w:r>
    </w:p>
    <w:p w:rsidR="00512E3F" w:rsidRDefault="00512E3F" w:rsidP="00512E3F">
      <w:pPr>
        <w:pStyle w:val="31"/>
        <w:shd w:val="clear" w:color="auto" w:fill="auto"/>
        <w:tabs>
          <w:tab w:val="left" w:pos="298"/>
        </w:tabs>
        <w:spacing w:before="0" w:after="0" w:line="322" w:lineRule="exact"/>
        <w:ind w:left="300" w:right="40" w:firstLine="0"/>
        <w:jc w:val="both"/>
      </w:pPr>
    </w:p>
    <w:p w:rsidR="00EE771F" w:rsidRPr="00EE771F" w:rsidRDefault="00EE771F" w:rsidP="00EE771F">
      <w:pPr>
        <w:pStyle w:val="60"/>
        <w:shd w:val="clear" w:color="auto" w:fill="auto"/>
        <w:spacing w:before="0"/>
        <w:ind w:left="20" w:firstLine="580"/>
        <w:rPr>
          <w:b/>
          <w:i w:val="0"/>
        </w:rPr>
      </w:pPr>
      <w:r w:rsidRPr="00EE771F">
        <w:rPr>
          <w:b/>
          <w:i w:val="0"/>
        </w:rPr>
        <w:t>Метапредметные результаты:</w:t>
      </w:r>
    </w:p>
    <w:p w:rsidR="00512E3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00" w:right="40" w:hanging="280"/>
        <w:jc w:val="both"/>
      </w:pPr>
      <w:r>
        <w:t xml:space="preserve">освоение учащимися универсальных способов деятельности, применяемых как в рамках образовательного процесса, так и в реальных жизненных ситуациях: </w:t>
      </w:r>
    </w:p>
    <w:p w:rsidR="00512E3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00" w:right="40" w:hanging="280"/>
        <w:jc w:val="both"/>
      </w:pPr>
      <w:r>
        <w:lastRenderedPageBreak/>
        <w:t>умение выделять признаки и свойства, особенности объектов, процессов и явлений действительности (в т.ч. социальных и культурных) в соответствии 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</w:t>
      </w:r>
    </w:p>
    <w:p w:rsid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322" w:lineRule="exact"/>
        <w:ind w:left="300" w:right="40" w:hanging="280"/>
        <w:jc w:val="both"/>
      </w:pPr>
      <w:r>
        <w:t xml:space="preserve"> осуществлять поиск и обработку информации (в том числе с использованием компьютера).</w:t>
      </w:r>
    </w:p>
    <w:p w:rsidR="00512E3F" w:rsidRDefault="00512E3F" w:rsidP="00EE771F">
      <w:pPr>
        <w:pStyle w:val="60"/>
        <w:shd w:val="clear" w:color="auto" w:fill="auto"/>
        <w:spacing w:before="0"/>
        <w:ind w:left="20" w:firstLine="580"/>
        <w:rPr>
          <w:b/>
          <w:i w:val="0"/>
        </w:rPr>
      </w:pPr>
    </w:p>
    <w:p w:rsidR="00EE771F" w:rsidRPr="00EE771F" w:rsidRDefault="00EE771F" w:rsidP="00EE771F">
      <w:pPr>
        <w:pStyle w:val="60"/>
        <w:shd w:val="clear" w:color="auto" w:fill="auto"/>
        <w:spacing w:before="0"/>
        <w:ind w:left="20" w:firstLine="580"/>
        <w:rPr>
          <w:b/>
          <w:i w:val="0"/>
        </w:rPr>
      </w:pPr>
      <w:r w:rsidRPr="00EE771F">
        <w:rPr>
          <w:b/>
          <w:i w:val="0"/>
        </w:rPr>
        <w:t>Предметные результаты:</w:t>
      </w:r>
    </w:p>
    <w:p w:rsid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289"/>
        </w:tabs>
        <w:spacing w:before="0" w:after="0" w:line="322" w:lineRule="exact"/>
        <w:ind w:left="300" w:right="40" w:hanging="280"/>
        <w:jc w:val="both"/>
      </w:pPr>
      <w:r>
        <w:t>готовность к нравственному самосовершенствованию, духовному саморазвитию;</w:t>
      </w:r>
    </w:p>
    <w:p w:rsid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294"/>
        </w:tabs>
        <w:spacing w:before="0" w:after="0" w:line="322" w:lineRule="exact"/>
        <w:ind w:left="300" w:right="40" w:hanging="280"/>
        <w:jc w:val="both"/>
      </w:pPr>
      <w: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329"/>
        </w:tabs>
        <w:spacing w:before="0" w:after="0" w:line="326" w:lineRule="exact"/>
        <w:ind w:left="280" w:right="20" w:hanging="220"/>
        <w:jc w:val="both"/>
      </w:pPr>
      <w:r>
        <w:t>понимание значения нравственности, веры и религии в жизни человека и общества;</w:t>
      </w:r>
    </w:p>
    <w:p w:rsid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338"/>
        </w:tabs>
        <w:spacing w:before="0" w:after="0" w:line="326" w:lineRule="exact"/>
        <w:ind w:left="280" w:right="20" w:hanging="220"/>
        <w:jc w:val="both"/>
      </w:pPr>
      <w:r>
        <w:t>формирование первоначальных представлений о традиционных религиях, их роли в культуре, истории и современности России;</w:t>
      </w:r>
    </w:p>
    <w:p w:rsid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329"/>
        </w:tabs>
        <w:spacing w:before="0" w:after="0" w:line="326" w:lineRule="exact"/>
        <w:ind w:left="280" w:right="20" w:hanging="220"/>
        <w:jc w:val="both"/>
      </w:pPr>
      <w:r>
        <w:t>первоначальные представления об исторической роли традиционных религий в становлении российской государственности;</w:t>
      </w:r>
    </w:p>
    <w:p w:rsid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338"/>
        </w:tabs>
        <w:spacing w:before="0" w:after="0" w:line="326" w:lineRule="exact"/>
        <w:ind w:left="280" w:right="20" w:hanging="220"/>
        <w:jc w:val="both"/>
      </w:pPr>
      <w:r>
        <w:t>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EE771F" w:rsidRPr="00EE771F" w:rsidRDefault="00EE771F" w:rsidP="00EE771F">
      <w:pPr>
        <w:pStyle w:val="31"/>
        <w:numPr>
          <w:ilvl w:val="0"/>
          <w:numId w:val="1"/>
        </w:numPr>
        <w:shd w:val="clear" w:color="auto" w:fill="auto"/>
        <w:tabs>
          <w:tab w:val="left" w:pos="338"/>
        </w:tabs>
        <w:spacing w:before="0" w:after="301" w:line="270" w:lineRule="exact"/>
        <w:ind w:left="280" w:hanging="220"/>
        <w:jc w:val="both"/>
      </w:pPr>
      <w:r>
        <w:t>осознание ценности человеческой жизни.</w:t>
      </w:r>
    </w:p>
    <w:p w:rsidR="00EE771F" w:rsidRDefault="00666CDE" w:rsidP="00EE771F">
      <w:pPr>
        <w:pStyle w:val="31"/>
        <w:shd w:val="clear" w:color="auto" w:fill="auto"/>
        <w:spacing w:before="0" w:after="0" w:line="270" w:lineRule="exact"/>
        <w:ind w:firstLine="0"/>
        <w:jc w:val="both"/>
      </w:pPr>
      <w:r>
        <w:t xml:space="preserve">   </w:t>
      </w:r>
      <w:r w:rsidR="008A04DA">
        <w:t xml:space="preserve">     </w:t>
      </w:r>
      <w:r w:rsidR="00EE771F">
        <w:t>Освоение школьниками учебного содержания модуля должно обеспечить:</w:t>
      </w:r>
    </w:p>
    <w:p w:rsidR="00EE771F" w:rsidRDefault="008A04DA" w:rsidP="00EE771F">
      <w:pPr>
        <w:pStyle w:val="31"/>
        <w:shd w:val="clear" w:color="auto" w:fill="auto"/>
        <w:spacing w:before="0" w:after="0" w:line="326" w:lineRule="exact"/>
        <w:ind w:right="40" w:firstLine="0"/>
        <w:jc w:val="both"/>
      </w:pPr>
      <w:r>
        <w:t xml:space="preserve">- </w:t>
      </w:r>
      <w:r w:rsidR="00EE771F">
        <w:t>понимание значения нравственности, морально ответственного поведения в жизни человека и общества;</w:t>
      </w:r>
    </w:p>
    <w:p w:rsidR="00EE771F" w:rsidRDefault="008A04DA" w:rsidP="00EE771F">
      <w:pPr>
        <w:pStyle w:val="31"/>
        <w:shd w:val="clear" w:color="auto" w:fill="auto"/>
        <w:spacing w:before="0" w:after="0" w:line="326" w:lineRule="exact"/>
        <w:ind w:right="40" w:firstLine="0"/>
        <w:jc w:val="both"/>
      </w:pPr>
      <w:r>
        <w:t xml:space="preserve">- </w:t>
      </w:r>
      <w:r w:rsidR="00EE771F">
        <w:t>формирование первоначальных представлений об основах религиозных культур;</w:t>
      </w:r>
    </w:p>
    <w:p w:rsidR="00EE771F" w:rsidRDefault="008A04DA" w:rsidP="00EE771F">
      <w:pPr>
        <w:pStyle w:val="31"/>
        <w:shd w:val="clear" w:color="auto" w:fill="auto"/>
        <w:spacing w:before="0" w:after="0" w:line="326" w:lineRule="exact"/>
        <w:ind w:right="40" w:firstLine="0"/>
        <w:jc w:val="both"/>
      </w:pPr>
      <w:r>
        <w:t xml:space="preserve">- </w:t>
      </w:r>
      <w:r w:rsidR="00EE771F">
        <w:t>формирование уважительного отношения к разным духовным и светским традициям;</w:t>
      </w:r>
    </w:p>
    <w:p w:rsidR="00EE771F" w:rsidRDefault="008A04DA" w:rsidP="00EE771F">
      <w:pPr>
        <w:pStyle w:val="31"/>
        <w:shd w:val="clear" w:color="auto" w:fill="auto"/>
        <w:spacing w:before="0" w:after="0" w:line="326" w:lineRule="exact"/>
        <w:ind w:right="40" w:firstLine="0"/>
        <w:jc w:val="both"/>
      </w:pPr>
      <w:r>
        <w:t xml:space="preserve">- </w:t>
      </w:r>
      <w:r w:rsidR="00EE771F">
        <w:t>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России;</w:t>
      </w:r>
    </w:p>
    <w:p w:rsidR="00EE771F" w:rsidRDefault="008A04DA" w:rsidP="00EE771F">
      <w:pPr>
        <w:pStyle w:val="31"/>
        <w:shd w:val="clear" w:color="auto" w:fill="auto"/>
        <w:spacing w:before="0" w:after="0" w:line="326" w:lineRule="exact"/>
        <w:ind w:right="40" w:firstLine="0"/>
        <w:jc w:val="both"/>
      </w:pPr>
      <w:r>
        <w:t xml:space="preserve">- </w:t>
      </w:r>
      <w:r w:rsidR="00EE771F">
        <w:t>укрепление средствами образования преемственности поколений на основе сохранения и развития культурных и духовных ценностей.</w:t>
      </w:r>
    </w:p>
    <w:p w:rsidR="00EE771F" w:rsidRDefault="00EE771F" w:rsidP="00EE771F">
      <w:pPr>
        <w:pStyle w:val="31"/>
        <w:shd w:val="clear" w:color="auto" w:fill="auto"/>
        <w:spacing w:before="0" w:after="0" w:line="326" w:lineRule="exact"/>
        <w:ind w:right="40" w:firstLine="0"/>
        <w:jc w:val="both"/>
      </w:pPr>
    </w:p>
    <w:p w:rsidR="008A04DA" w:rsidRDefault="008A04DA" w:rsidP="008A04DA">
      <w:pPr>
        <w:pStyle w:val="31"/>
        <w:spacing w:before="0" w:after="0" w:line="326" w:lineRule="exact"/>
        <w:ind w:right="40"/>
        <w:jc w:val="both"/>
      </w:pPr>
      <w:r>
        <w:t xml:space="preserve">             В сфере </w:t>
      </w:r>
      <w:r w:rsidRPr="008A04DA">
        <w:rPr>
          <w:b/>
          <w:i/>
        </w:rPr>
        <w:t>личностных универсальных учебных действий</w:t>
      </w:r>
      <w:r>
        <w:t xml:space="preserve"> будут сформированы внутренняя позиция обучающегося, адекватная мотивация учебной деятельности, включая учебные и познавательные мотивы, ориентация на моральные нормы и их выполнение, способность к моральной децентрации. </w:t>
      </w:r>
      <w:r w:rsidR="00EB5543">
        <w:t xml:space="preserve">В </w:t>
      </w:r>
      <w:r>
        <w:t>частности:</w:t>
      </w:r>
    </w:p>
    <w:p w:rsidR="008A04DA" w:rsidRDefault="008A04DA" w:rsidP="008A04DA">
      <w:pPr>
        <w:pStyle w:val="31"/>
        <w:numPr>
          <w:ilvl w:val="0"/>
          <w:numId w:val="18"/>
        </w:numPr>
        <w:spacing w:before="0" w:after="0" w:line="326" w:lineRule="exact"/>
        <w:ind w:right="40"/>
        <w:jc w:val="both"/>
      </w:pPr>
      <w:r>
        <w:t>формирование основ российской гражданской идентичности, чувства гордости за свою Родину;</w:t>
      </w:r>
    </w:p>
    <w:p w:rsidR="008A04DA" w:rsidRDefault="008A04DA" w:rsidP="008A04DA">
      <w:pPr>
        <w:pStyle w:val="31"/>
        <w:numPr>
          <w:ilvl w:val="0"/>
          <w:numId w:val="18"/>
        </w:numPr>
        <w:spacing w:before="0" w:after="0" w:line="326" w:lineRule="exact"/>
        <w:ind w:right="40"/>
        <w:jc w:val="both"/>
      </w:pPr>
      <w:r>
        <w:t xml:space="preserve">формирование как единого и целостного при разнообразии культур, национальностей, религий, воспитание доверия и уважения к культуре всех </w:t>
      </w:r>
      <w:r>
        <w:lastRenderedPageBreak/>
        <w:t>народов;</w:t>
      </w:r>
    </w:p>
    <w:p w:rsidR="008A04DA" w:rsidRDefault="008A04DA" w:rsidP="008A04DA">
      <w:pPr>
        <w:pStyle w:val="31"/>
        <w:numPr>
          <w:ilvl w:val="0"/>
          <w:numId w:val="18"/>
        </w:numPr>
        <w:spacing w:before="0" w:after="0" w:line="326" w:lineRule="exact"/>
        <w:ind w:right="40"/>
        <w:jc w:val="both"/>
      </w:pPr>
      <w: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8A04DA" w:rsidRDefault="008A04DA" w:rsidP="008A04DA">
      <w:pPr>
        <w:pStyle w:val="31"/>
        <w:numPr>
          <w:ilvl w:val="0"/>
          <w:numId w:val="18"/>
        </w:numPr>
        <w:spacing w:before="0" w:after="0" w:line="326" w:lineRule="exact"/>
        <w:ind w:right="40"/>
        <w:jc w:val="both"/>
      </w:pPr>
      <w:r>
        <w:t>развитие этических чувств как регуляторов морального поведения;</w:t>
      </w:r>
    </w:p>
    <w:p w:rsidR="008A04DA" w:rsidRDefault="008A04DA" w:rsidP="008A04DA">
      <w:pPr>
        <w:pStyle w:val="31"/>
        <w:numPr>
          <w:ilvl w:val="0"/>
          <w:numId w:val="18"/>
        </w:numPr>
        <w:spacing w:before="0" w:after="0" w:line="326" w:lineRule="exact"/>
        <w:ind w:right="40"/>
        <w:jc w:val="both"/>
      </w:pPr>
      <w:r>
        <w:t>воспитание доброжелательности и эмоционально-нравственной отзывчивости, понимание и сопереживание чувствам разных людей; развитие начальных форм регуляции своих эмоциональных состояний;</w:t>
      </w:r>
    </w:p>
    <w:p w:rsidR="008A04DA" w:rsidRDefault="008A04DA" w:rsidP="008A04DA">
      <w:pPr>
        <w:pStyle w:val="31"/>
        <w:numPr>
          <w:ilvl w:val="0"/>
          <w:numId w:val="18"/>
        </w:numPr>
        <w:spacing w:before="0" w:after="0" w:line="326" w:lineRule="exact"/>
        <w:ind w:right="40"/>
        <w:jc w:val="both"/>
      </w:pPr>
      <w:r>
        <w:t>развитие навыков сотрудничества со взрослыми и сверстниками в различных социальных ситуациях, умение не создавать конфликтов и находить выходы из спорных ситуаций.</w:t>
      </w:r>
    </w:p>
    <w:p w:rsidR="008A04DA" w:rsidRDefault="008A04DA" w:rsidP="008A04DA">
      <w:pPr>
        <w:pStyle w:val="31"/>
        <w:spacing w:before="0" w:after="0" w:line="326" w:lineRule="exact"/>
        <w:ind w:right="40"/>
        <w:jc w:val="both"/>
      </w:pPr>
      <w:r>
        <w:t xml:space="preserve">              В сфере </w:t>
      </w:r>
      <w:r w:rsidRPr="008A04DA">
        <w:rPr>
          <w:b/>
          <w:i/>
        </w:rPr>
        <w:t>регулятив</w:t>
      </w:r>
      <w:r>
        <w:rPr>
          <w:b/>
          <w:i/>
        </w:rPr>
        <w:t>ных универсальных учебных дейст</w:t>
      </w:r>
      <w:r w:rsidRPr="008A04DA">
        <w:rPr>
          <w:b/>
          <w:i/>
        </w:rPr>
        <w:t>вий</w:t>
      </w:r>
      <w:r>
        <w:t xml:space="preserve"> выпускники овладеют всеми типами учебных действий, направленных на организацию своей работы в образовательном учреждении и вне его, включая способность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 В частности:</w:t>
      </w:r>
    </w:p>
    <w:p w:rsidR="008A04DA" w:rsidRDefault="008A04DA" w:rsidP="008A04DA">
      <w:pPr>
        <w:pStyle w:val="31"/>
        <w:numPr>
          <w:ilvl w:val="0"/>
          <w:numId w:val="19"/>
        </w:numPr>
        <w:spacing w:before="0" w:after="0" w:line="326" w:lineRule="exact"/>
        <w:ind w:right="40"/>
        <w:jc w:val="both"/>
      </w:pPr>
      <w:r>
        <w:t>овладение способностью принимать и сохранять цели и задачи учебной деятельности, а также находить средства ее осуществления;</w:t>
      </w:r>
    </w:p>
    <w:p w:rsidR="008A04DA" w:rsidRDefault="008A04DA" w:rsidP="008A04DA">
      <w:pPr>
        <w:pStyle w:val="31"/>
        <w:numPr>
          <w:ilvl w:val="0"/>
          <w:numId w:val="19"/>
        </w:numPr>
        <w:spacing w:before="0" w:after="0" w:line="326" w:lineRule="exact"/>
        <w:ind w:right="40"/>
        <w:jc w:val="both"/>
      </w:pPr>
      <w:r>
        <w:t>формирование умений планировать, контролировать и оценивать учебные действия в соответствии с поставленной задачей и условиями её реализации;</w:t>
      </w:r>
    </w:p>
    <w:p w:rsidR="008A04DA" w:rsidRDefault="008A04DA" w:rsidP="008A04DA">
      <w:pPr>
        <w:pStyle w:val="31"/>
        <w:numPr>
          <w:ilvl w:val="0"/>
          <w:numId w:val="19"/>
        </w:numPr>
        <w:spacing w:before="0" w:after="0" w:line="326" w:lineRule="exact"/>
        <w:ind w:right="40"/>
        <w:jc w:val="both"/>
      </w:pPr>
      <w:r>
        <w:t>определять наиболее эффективные способы достижения результата; вносить соответствующие коррективы в их выполнение на основе оценки и с учетом характера ошибок;</w:t>
      </w:r>
    </w:p>
    <w:p w:rsidR="008A04DA" w:rsidRDefault="008A04DA" w:rsidP="00EB5543">
      <w:pPr>
        <w:pStyle w:val="31"/>
        <w:numPr>
          <w:ilvl w:val="0"/>
          <w:numId w:val="19"/>
        </w:numPr>
        <w:spacing w:before="0" w:after="0" w:line="326" w:lineRule="exact"/>
        <w:ind w:right="40"/>
        <w:jc w:val="both"/>
      </w:pPr>
      <w:r>
        <w:t>понимать причины успех</w:t>
      </w:r>
      <w:r w:rsidR="00EB5543">
        <w:t>а/неуспеха учебной деятельности.</w:t>
      </w:r>
    </w:p>
    <w:p w:rsidR="008A04DA" w:rsidRDefault="00EB5543" w:rsidP="00EB5543">
      <w:pPr>
        <w:pStyle w:val="31"/>
        <w:spacing w:before="0" w:after="0" w:line="326" w:lineRule="exact"/>
        <w:ind w:right="40"/>
        <w:jc w:val="both"/>
      </w:pPr>
      <w:r>
        <w:t xml:space="preserve">             </w:t>
      </w:r>
      <w:r w:rsidR="008A04DA">
        <w:t xml:space="preserve">В сфере </w:t>
      </w:r>
      <w:r w:rsidR="008A04DA" w:rsidRPr="00EB5543">
        <w:rPr>
          <w:b/>
          <w:i/>
        </w:rPr>
        <w:t>познавательных универсальных учебных действий</w:t>
      </w:r>
      <w:r w:rsidR="008A04DA">
        <w:t xml:space="preserve"> выпускники на</w:t>
      </w:r>
      <w:r>
        <w:t>учатся воспринимать и анализиро</w:t>
      </w:r>
      <w:r w:rsidR="008A04DA">
        <w:t>вать сообщения и важне</w:t>
      </w:r>
      <w:r>
        <w:t>йшие их компоненты — тексты, ис</w:t>
      </w:r>
      <w:r w:rsidR="008A04DA">
        <w:t>пользовать знаково-символические средства, в том числе овладеют действием модел</w:t>
      </w:r>
      <w:r>
        <w:t>ирования, а также широким спект</w:t>
      </w:r>
      <w:r w:rsidR="008A04DA">
        <w:t>ром логических действи</w:t>
      </w:r>
      <w:r>
        <w:t>й и операций, включая общие при</w:t>
      </w:r>
      <w:r w:rsidR="008A04DA">
        <w:t>ёмы решения задач.</w:t>
      </w:r>
      <w:r>
        <w:t xml:space="preserve"> В частности:</w:t>
      </w:r>
    </w:p>
    <w:p w:rsidR="008A04DA" w:rsidRDefault="008A04DA" w:rsidP="00EB5543">
      <w:pPr>
        <w:pStyle w:val="31"/>
        <w:numPr>
          <w:ilvl w:val="0"/>
          <w:numId w:val="20"/>
        </w:numPr>
        <w:spacing w:before="0" w:after="0" w:line="326" w:lineRule="exact"/>
        <w:ind w:right="40"/>
        <w:jc w:val="both"/>
      </w:pPr>
      <w:r>
        <w:t>овладение логическими действиями анализа, синтеза, сравнения, обобщения, установление аналогий и причинно-следственных связей, построения рассуждений;</w:t>
      </w:r>
    </w:p>
    <w:p w:rsidR="008A04DA" w:rsidRDefault="008A04DA" w:rsidP="00EB5543">
      <w:pPr>
        <w:pStyle w:val="31"/>
        <w:numPr>
          <w:ilvl w:val="0"/>
          <w:numId w:val="20"/>
        </w:numPr>
        <w:spacing w:before="0" w:after="0" w:line="326" w:lineRule="exact"/>
        <w:ind w:right="40"/>
        <w:jc w:val="both"/>
      </w:pPr>
      <w:r>
        <w:t>адекватное использование речевых средств и средств информационно-коммуникационных технологий для решения различных коммуник</w:t>
      </w:r>
      <w:r w:rsidR="00EB5543">
        <w:t>ационных и познавательных задач.</w:t>
      </w:r>
    </w:p>
    <w:p w:rsidR="008A04DA" w:rsidRDefault="00EB5543" w:rsidP="008A04DA">
      <w:pPr>
        <w:pStyle w:val="31"/>
        <w:spacing w:before="0" w:after="0" w:line="326" w:lineRule="exact"/>
        <w:ind w:right="40"/>
        <w:jc w:val="both"/>
      </w:pPr>
      <w:r>
        <w:t xml:space="preserve">               </w:t>
      </w:r>
      <w:r w:rsidR="008A04DA">
        <w:t xml:space="preserve">В сфере </w:t>
      </w:r>
      <w:r w:rsidR="008A04DA" w:rsidRPr="00EB5543">
        <w:rPr>
          <w:b/>
          <w:i/>
        </w:rPr>
        <w:t>коммуникативных универсальных учебных действий</w:t>
      </w:r>
      <w:r w:rsidR="008A04DA">
        <w:t xml:space="preserve"> выпускники приобретут умения учитывать позицию собеседника (партнёра), о</w:t>
      </w:r>
      <w:r>
        <w:t>рганизовывать и осуществлять со</w:t>
      </w:r>
      <w:r w:rsidR="008A04DA">
        <w:t xml:space="preserve">трудничество и кооперацию </w:t>
      </w:r>
      <w:r>
        <w:t>с учителем и сверстниками, адек</w:t>
      </w:r>
      <w:r w:rsidR="008A04DA">
        <w:t>ватно воспринимать и передавать информацию, отображать предметное содержание и условия деятельности в сооб</w:t>
      </w:r>
      <w:r>
        <w:t>щени</w:t>
      </w:r>
      <w:r w:rsidR="008A04DA">
        <w:t>ях, важнейшими компонентами которых являются тексты.</w:t>
      </w:r>
      <w:r>
        <w:t xml:space="preserve"> В частности:</w:t>
      </w:r>
    </w:p>
    <w:p w:rsidR="008A04DA" w:rsidRDefault="008A04DA" w:rsidP="00EB5543">
      <w:pPr>
        <w:pStyle w:val="31"/>
        <w:numPr>
          <w:ilvl w:val="0"/>
          <w:numId w:val="21"/>
        </w:numPr>
        <w:spacing w:before="0" w:after="0" w:line="326" w:lineRule="exact"/>
        <w:ind w:right="40"/>
        <w:jc w:val="both"/>
      </w:pPr>
      <w:r>
        <w:t xml:space="preserve">готовность слушать собеседника, вести </w:t>
      </w:r>
      <w:r w:rsidR="00EB5543">
        <w:t xml:space="preserve">диалог, признавать возможность </w:t>
      </w:r>
      <w:r>
        <w:t xml:space="preserve">существования различных точек зрения и права каждого иметь свою </w:t>
      </w:r>
      <w:r>
        <w:lastRenderedPageBreak/>
        <w:t>собственную;</w:t>
      </w:r>
    </w:p>
    <w:p w:rsidR="008A04DA" w:rsidRDefault="008A04DA" w:rsidP="00EB5543">
      <w:pPr>
        <w:pStyle w:val="31"/>
        <w:numPr>
          <w:ilvl w:val="0"/>
          <w:numId w:val="21"/>
        </w:numPr>
        <w:spacing w:before="0" w:after="0" w:line="326" w:lineRule="exact"/>
        <w:ind w:right="40"/>
        <w:jc w:val="both"/>
      </w:pPr>
      <w:r>
        <w:t>излагать свое мнение и аргументировать свою точку зрения и оценку событий;</w:t>
      </w:r>
    </w:p>
    <w:p w:rsidR="008A04DA" w:rsidRDefault="008A04DA" w:rsidP="00EB5543">
      <w:pPr>
        <w:pStyle w:val="31"/>
        <w:numPr>
          <w:ilvl w:val="0"/>
          <w:numId w:val="21"/>
        </w:numPr>
        <w:spacing w:before="0" w:after="0" w:line="326" w:lineRule="exact"/>
        <w:ind w:right="40"/>
        <w:jc w:val="both"/>
      </w:pPr>
      <w:r>
        <w:t>определение общей цели и путей ее достижения, умение договориться о распределении ролей в совместной деятельности;</w:t>
      </w:r>
    </w:p>
    <w:p w:rsidR="008A04DA" w:rsidRDefault="008A04DA" w:rsidP="00EB5543">
      <w:pPr>
        <w:pStyle w:val="31"/>
        <w:numPr>
          <w:ilvl w:val="0"/>
          <w:numId w:val="21"/>
        </w:numPr>
        <w:shd w:val="clear" w:color="auto" w:fill="auto"/>
        <w:spacing w:before="0" w:after="0" w:line="326" w:lineRule="exact"/>
        <w:ind w:right="40"/>
        <w:jc w:val="both"/>
      </w:pPr>
      <w:r>
        <w:t>адекватно оценивать с</w:t>
      </w:r>
      <w:r w:rsidR="00EB5543">
        <w:t>обственное поведение окружающих.</w:t>
      </w:r>
    </w:p>
    <w:p w:rsidR="00EB5543" w:rsidRDefault="00EB5543" w:rsidP="00EB5543">
      <w:pPr>
        <w:pStyle w:val="31"/>
        <w:shd w:val="clear" w:color="auto" w:fill="auto"/>
        <w:spacing w:before="0" w:after="0" w:line="326" w:lineRule="exact"/>
        <w:ind w:left="360" w:right="40" w:firstLine="0"/>
        <w:jc w:val="both"/>
      </w:pPr>
    </w:p>
    <w:p w:rsidR="00EE771F" w:rsidRPr="006A7BEF" w:rsidRDefault="00EE771F" w:rsidP="00EE771F">
      <w:pPr>
        <w:pStyle w:val="22"/>
        <w:keepNext/>
        <w:keepLines/>
        <w:shd w:val="clear" w:color="auto" w:fill="auto"/>
        <w:spacing w:before="0" w:after="300" w:line="322" w:lineRule="exact"/>
        <w:rPr>
          <w:color w:val="auto"/>
        </w:rPr>
      </w:pPr>
      <w:bookmarkStart w:id="1" w:name="bookmark6"/>
      <w:r w:rsidRPr="006A7BEF">
        <w:rPr>
          <w:color w:val="auto"/>
        </w:rPr>
        <w:t>ОСНОВНОЕ СОДЕРЖАНИЕ МОДУЛЯ «ОСНОВЫ МИРОВЫХ РЕЛИГИОЗНЫХ КУЛЬТУР»</w:t>
      </w:r>
      <w:bookmarkEnd w:id="1"/>
    </w:p>
    <w:p w:rsidR="00EE771F" w:rsidRDefault="00EE771F" w:rsidP="00EB5543">
      <w:pPr>
        <w:pStyle w:val="31"/>
        <w:shd w:val="clear" w:color="auto" w:fill="auto"/>
        <w:spacing w:before="0" w:after="0" w:line="322" w:lineRule="exact"/>
        <w:ind w:left="20" w:right="20" w:firstLine="580"/>
        <w:jc w:val="both"/>
        <w:rPr>
          <w:color w:val="auto"/>
        </w:rPr>
      </w:pPr>
      <w:r w:rsidRPr="006A7BEF">
        <w:rPr>
          <w:color w:val="auto"/>
        </w:rPr>
        <w:t>Содержание модуля «Основы мировых религиозных куль</w:t>
      </w:r>
      <w:r w:rsidR="00EB5543" w:rsidRPr="006A7BEF">
        <w:rPr>
          <w:color w:val="auto"/>
        </w:rPr>
        <w:t xml:space="preserve">тур» организовано в рамках </w:t>
      </w:r>
      <w:r w:rsidRPr="006A7BEF">
        <w:rPr>
          <w:color w:val="auto"/>
        </w:rPr>
        <w:t>основных тематических разделов</w:t>
      </w:r>
      <w:r w:rsidR="00A01465">
        <w:rPr>
          <w:color w:val="auto"/>
        </w:rPr>
        <w:t xml:space="preserve"> (блоков)</w:t>
      </w:r>
      <w:r w:rsidRPr="006A7BEF">
        <w:rPr>
          <w:color w:val="auto"/>
        </w:rPr>
        <w:t>:</w:t>
      </w:r>
    </w:p>
    <w:p w:rsidR="00A01465" w:rsidRDefault="00A01465" w:rsidP="00A01465">
      <w:pPr>
        <w:pStyle w:val="31"/>
        <w:shd w:val="clear" w:color="auto" w:fill="auto"/>
        <w:spacing w:before="0" w:after="0" w:line="322" w:lineRule="exact"/>
        <w:ind w:right="20" w:firstLine="0"/>
        <w:jc w:val="both"/>
        <w:rPr>
          <w:color w:val="auto"/>
        </w:rPr>
      </w:pPr>
      <w:r w:rsidRPr="00C0488D">
        <w:rPr>
          <w:b/>
          <w:color w:val="auto"/>
        </w:rPr>
        <w:t>Блок №1</w:t>
      </w:r>
      <w:r w:rsidRPr="00A01465">
        <w:rPr>
          <w:color w:val="auto"/>
        </w:rPr>
        <w:t xml:space="preserve"> Введение. Духовные ценности и нравственные идеалы в ж</w:t>
      </w:r>
      <w:r w:rsidR="00C0488D">
        <w:rPr>
          <w:color w:val="auto"/>
        </w:rPr>
        <w:t>изни человека и общества.</w:t>
      </w:r>
    </w:p>
    <w:p w:rsidR="00A01465" w:rsidRDefault="00A01465" w:rsidP="00A01465">
      <w:pPr>
        <w:pStyle w:val="31"/>
        <w:shd w:val="clear" w:color="auto" w:fill="auto"/>
        <w:spacing w:before="0" w:after="0" w:line="322" w:lineRule="exact"/>
        <w:ind w:right="20" w:firstLine="0"/>
        <w:jc w:val="both"/>
        <w:rPr>
          <w:color w:val="auto"/>
        </w:rPr>
      </w:pPr>
      <w:r w:rsidRPr="00C0488D">
        <w:rPr>
          <w:b/>
          <w:color w:val="auto"/>
        </w:rPr>
        <w:t>Блок №2</w:t>
      </w:r>
      <w:r w:rsidRPr="00A01465">
        <w:rPr>
          <w:color w:val="auto"/>
        </w:rPr>
        <w:t xml:space="preserve"> Основы мировых религиозных культур и све</w:t>
      </w:r>
      <w:r w:rsidR="00C0488D">
        <w:rPr>
          <w:color w:val="auto"/>
        </w:rPr>
        <w:t>тской этики - часть 1.</w:t>
      </w:r>
    </w:p>
    <w:p w:rsidR="00A01465" w:rsidRDefault="00A01465" w:rsidP="00A01465">
      <w:pPr>
        <w:pStyle w:val="31"/>
        <w:shd w:val="clear" w:color="auto" w:fill="auto"/>
        <w:spacing w:before="0" w:after="0" w:line="322" w:lineRule="exact"/>
        <w:ind w:right="20" w:firstLine="0"/>
        <w:jc w:val="both"/>
        <w:rPr>
          <w:color w:val="auto"/>
        </w:rPr>
      </w:pPr>
      <w:r w:rsidRPr="00C0488D">
        <w:rPr>
          <w:b/>
          <w:color w:val="auto"/>
        </w:rPr>
        <w:t>Блок №3</w:t>
      </w:r>
      <w:r w:rsidRPr="00A01465">
        <w:rPr>
          <w:color w:val="auto"/>
        </w:rPr>
        <w:t xml:space="preserve"> Основы мировых религиозных культур и св</w:t>
      </w:r>
      <w:r w:rsidR="00C0488D">
        <w:rPr>
          <w:color w:val="auto"/>
        </w:rPr>
        <w:t>етской этики - часть 2.</w:t>
      </w:r>
    </w:p>
    <w:p w:rsidR="00A01465" w:rsidRPr="006A7BEF" w:rsidRDefault="00A01465" w:rsidP="00A01465">
      <w:pPr>
        <w:pStyle w:val="31"/>
        <w:shd w:val="clear" w:color="auto" w:fill="auto"/>
        <w:spacing w:before="0" w:after="0" w:line="322" w:lineRule="exact"/>
        <w:ind w:right="20" w:firstLine="0"/>
        <w:jc w:val="both"/>
        <w:rPr>
          <w:color w:val="auto"/>
        </w:rPr>
      </w:pPr>
      <w:r w:rsidRPr="00C0488D">
        <w:rPr>
          <w:b/>
          <w:color w:val="auto"/>
        </w:rPr>
        <w:t>Блок 4.</w:t>
      </w:r>
      <w:r w:rsidRPr="00A01465">
        <w:rPr>
          <w:color w:val="auto"/>
        </w:rPr>
        <w:t xml:space="preserve"> Духовные традиции мног</w:t>
      </w:r>
      <w:r w:rsidR="00C0488D">
        <w:rPr>
          <w:color w:val="auto"/>
        </w:rPr>
        <w:t>онационального народа России.</w:t>
      </w:r>
    </w:p>
    <w:p w:rsidR="00EE771F" w:rsidRPr="006A7BEF" w:rsidRDefault="00EE771F" w:rsidP="00EE771F">
      <w:pPr>
        <w:pStyle w:val="31"/>
        <w:shd w:val="clear" w:color="auto" w:fill="auto"/>
        <w:tabs>
          <w:tab w:val="left" w:pos="916"/>
        </w:tabs>
        <w:spacing w:before="0" w:after="0" w:line="322" w:lineRule="exact"/>
        <w:ind w:firstLine="0"/>
        <w:jc w:val="both"/>
        <w:rPr>
          <w:color w:val="auto"/>
        </w:rPr>
      </w:pPr>
      <w:r w:rsidRPr="006A7BEF">
        <w:rPr>
          <w:color w:val="auto"/>
        </w:rPr>
        <w:t>1.Россия — наша Родина.</w:t>
      </w:r>
    </w:p>
    <w:p w:rsidR="00EE771F" w:rsidRPr="006A7BEF" w:rsidRDefault="00EE771F" w:rsidP="00EE771F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  <w:rPr>
          <w:color w:val="auto"/>
        </w:rPr>
      </w:pPr>
      <w:r w:rsidRPr="006A7BEF">
        <w:rPr>
          <w:color w:val="auto"/>
        </w:rPr>
        <w:t>2.Культура и религия. Древнейшие верования.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</w:t>
      </w:r>
      <w:r w:rsidRPr="006A7BEF">
        <w:rPr>
          <w:color w:val="auto"/>
        </w:rPr>
        <w:softHyphen/>
        <w:t>лигиях мира. 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 религий.</w:t>
      </w:r>
    </w:p>
    <w:p w:rsidR="00EE771F" w:rsidRPr="006A7BEF" w:rsidRDefault="00EE771F" w:rsidP="006A7BEF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  <w:rPr>
          <w:color w:val="auto"/>
        </w:rPr>
      </w:pPr>
      <w:r w:rsidRPr="006A7BEF">
        <w:rPr>
          <w:color w:val="auto"/>
        </w:rPr>
        <w:t xml:space="preserve">3.Любовь и уважение к Отечеству. </w:t>
      </w:r>
      <w:r w:rsidR="006A7BEF">
        <w:rPr>
          <w:color w:val="auto"/>
        </w:rPr>
        <w:t xml:space="preserve">Патриотизм многонационального </w:t>
      </w:r>
      <w:r w:rsidRPr="006A7BEF">
        <w:rPr>
          <w:color w:val="auto"/>
        </w:rPr>
        <w:t>многоконфессионального народа России.</w:t>
      </w:r>
    </w:p>
    <w:p w:rsidR="00AF0C55" w:rsidRDefault="00AF0C55" w:rsidP="006A7BEF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</w:p>
    <w:p w:rsidR="00AF0C55" w:rsidRPr="00CA70C4" w:rsidRDefault="00AF0C55" w:rsidP="00CA70C4">
      <w:pPr>
        <w:pStyle w:val="40"/>
        <w:shd w:val="clear" w:color="auto" w:fill="auto"/>
        <w:spacing w:before="0" w:after="304" w:line="322" w:lineRule="exact"/>
        <w:ind w:right="20" w:firstLine="0"/>
        <w:rPr>
          <w:sz w:val="28"/>
          <w:szCs w:val="28"/>
        </w:rPr>
      </w:pPr>
      <w:r w:rsidRPr="00D21EB7">
        <w:rPr>
          <w:bCs w:val="0"/>
          <w:sz w:val="28"/>
          <w:szCs w:val="28"/>
        </w:rPr>
        <w:t>Система оценки достижения планируемых результатов освоения курса</w:t>
      </w:r>
    </w:p>
    <w:p w:rsidR="00CA70C4" w:rsidRPr="00CA70C4" w:rsidRDefault="00CA70C4" w:rsidP="00CA70C4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CA70C4">
        <w:rPr>
          <w:rFonts w:ascii="Times New Roman" w:hAnsi="Times New Roman" w:cs="Times New Roman"/>
          <w:sz w:val="27"/>
          <w:szCs w:val="27"/>
        </w:rPr>
        <w:t>Достижение учащимися планируемых результатов  выявляются в процессе: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sz w:val="27"/>
          <w:szCs w:val="27"/>
        </w:rPr>
        <w:t>-  текущего и систематического собеседования по основным разделам программы;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sz w:val="27"/>
          <w:szCs w:val="27"/>
        </w:rPr>
        <w:t>-  составления банка работ, выполненных в учебном процессе;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sz w:val="27"/>
          <w:szCs w:val="27"/>
        </w:rPr>
        <w:t>-  защиты  собственных исследовательских и творческих проектных работ;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sz w:val="27"/>
          <w:szCs w:val="27"/>
        </w:rPr>
        <w:t>-  выставки работ учащихся.</w:t>
      </w:r>
    </w:p>
    <w:p w:rsidR="00CA70C4" w:rsidRPr="00CA70C4" w:rsidRDefault="00CA70C4" w:rsidP="00CA70C4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Pr="00CA70C4">
        <w:rPr>
          <w:rFonts w:ascii="Times New Roman" w:hAnsi="Times New Roman" w:cs="Times New Roman"/>
          <w:sz w:val="27"/>
          <w:szCs w:val="27"/>
        </w:rPr>
        <w:t>При оценке предметных результатов освоение программы используются виды контроля, применяемые  в системе безотметочного обучения: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iCs/>
          <w:sz w:val="27"/>
          <w:szCs w:val="27"/>
        </w:rPr>
        <w:t xml:space="preserve">- стартовый контроль, </w:t>
      </w:r>
      <w:r w:rsidRPr="00CA70C4">
        <w:rPr>
          <w:rFonts w:ascii="Times New Roman" w:hAnsi="Times New Roman" w:cs="Times New Roman"/>
          <w:sz w:val="27"/>
          <w:szCs w:val="27"/>
        </w:rPr>
        <w:t>позволяющий определить исходный уровень развития учащихся;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iCs/>
          <w:sz w:val="27"/>
          <w:szCs w:val="27"/>
        </w:rPr>
        <w:t xml:space="preserve">- прогностический контроль, </w:t>
      </w:r>
      <w:r w:rsidRPr="00CA70C4">
        <w:rPr>
          <w:rFonts w:ascii="Times New Roman" w:hAnsi="Times New Roman" w:cs="Times New Roman"/>
          <w:sz w:val="27"/>
          <w:szCs w:val="27"/>
        </w:rPr>
        <w:t>т. е. «проигрывание» всех операций учебного действия в уме до начала его реального выполнения;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iCs/>
          <w:sz w:val="27"/>
          <w:szCs w:val="27"/>
        </w:rPr>
        <w:t xml:space="preserve">- пооперационный контроль, т.е. </w:t>
      </w:r>
      <w:r w:rsidRPr="00CA70C4">
        <w:rPr>
          <w:rFonts w:ascii="Times New Roman" w:hAnsi="Times New Roman" w:cs="Times New Roman"/>
          <w:sz w:val="27"/>
          <w:szCs w:val="27"/>
        </w:rPr>
        <w:t>контроль за правильностью, полнотой и последовательностью выполнения исследовательских работ учащихся;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iCs/>
          <w:sz w:val="27"/>
          <w:szCs w:val="27"/>
        </w:rPr>
        <w:lastRenderedPageBreak/>
        <w:t xml:space="preserve">- контроль по результату, </w:t>
      </w:r>
      <w:r w:rsidRPr="00CA70C4">
        <w:rPr>
          <w:rFonts w:ascii="Times New Roman" w:hAnsi="Times New Roman" w:cs="Times New Roman"/>
          <w:sz w:val="27"/>
          <w:szCs w:val="27"/>
        </w:rPr>
        <w:t>который проводится после осуществления учебного действия методом сравнения фактических результатов;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iCs/>
          <w:sz w:val="27"/>
          <w:szCs w:val="27"/>
        </w:rPr>
        <w:t>- рефлексивный контроль</w:t>
      </w:r>
      <w:r w:rsidRPr="00CA70C4">
        <w:rPr>
          <w:rFonts w:ascii="Times New Roman" w:hAnsi="Times New Roman" w:cs="Times New Roman"/>
          <w:sz w:val="27"/>
          <w:szCs w:val="27"/>
        </w:rPr>
        <w:t>—контроль, обращенный на ориентировочную основу, «план» действия и опирающийся на понимание принципов его построения;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iCs/>
          <w:sz w:val="27"/>
          <w:szCs w:val="27"/>
        </w:rPr>
        <w:t xml:space="preserve">- итоговый контроль, </w:t>
      </w:r>
      <w:r w:rsidRPr="00CA70C4">
        <w:rPr>
          <w:rFonts w:ascii="Times New Roman" w:hAnsi="Times New Roman" w:cs="Times New Roman"/>
          <w:sz w:val="27"/>
          <w:szCs w:val="27"/>
        </w:rPr>
        <w:t xml:space="preserve">на основе которого определяется уровень сформированности знаний по предмету и основных компонентов учебной деятельности школьников. </w:t>
      </w:r>
    </w:p>
    <w:p w:rsidR="00CA70C4" w:rsidRPr="00CA70C4" w:rsidRDefault="00CA70C4" w:rsidP="00CA70C4">
      <w:pPr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CA70C4">
        <w:rPr>
          <w:rFonts w:ascii="Times New Roman" w:hAnsi="Times New Roman" w:cs="Times New Roman"/>
          <w:sz w:val="27"/>
          <w:szCs w:val="27"/>
        </w:rPr>
        <w:t>Важно оценивать деятельность учащихся в конце каж</w:t>
      </w:r>
      <w:r w:rsidRPr="00CA70C4">
        <w:rPr>
          <w:rFonts w:ascii="Times New Roman" w:hAnsi="Times New Roman" w:cs="Times New Roman"/>
          <w:sz w:val="27"/>
          <w:szCs w:val="27"/>
        </w:rPr>
        <w:softHyphen/>
        <w:t xml:space="preserve">дого занятия, раздела. При этом можно выделить ряд </w:t>
      </w:r>
      <w:r w:rsidRPr="00CA70C4">
        <w:rPr>
          <w:rFonts w:ascii="Times New Roman" w:hAnsi="Times New Roman" w:cs="Times New Roman"/>
          <w:b/>
          <w:sz w:val="27"/>
          <w:szCs w:val="27"/>
        </w:rPr>
        <w:t>критериев: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A70C4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Pr="00CA70C4">
        <w:rPr>
          <w:rFonts w:ascii="Times New Roman" w:hAnsi="Times New Roman" w:cs="Times New Roman"/>
          <w:sz w:val="27"/>
          <w:szCs w:val="27"/>
        </w:rPr>
        <w:t>понимание изучаемого материала;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sz w:val="27"/>
          <w:szCs w:val="27"/>
        </w:rPr>
        <w:t>- степень самостоятельности в подборе необходимого материала;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sz w:val="27"/>
          <w:szCs w:val="27"/>
        </w:rPr>
        <w:t>- самостоятельность суждений;</w:t>
      </w:r>
    </w:p>
    <w:p w:rsidR="00CA70C4" w:rsidRPr="00CA70C4" w:rsidRDefault="00CA70C4" w:rsidP="00CA70C4">
      <w:pPr>
        <w:ind w:firstLine="180"/>
        <w:jc w:val="both"/>
        <w:rPr>
          <w:rFonts w:ascii="Times New Roman" w:hAnsi="Times New Roman" w:cs="Times New Roman"/>
          <w:sz w:val="27"/>
          <w:szCs w:val="27"/>
        </w:rPr>
      </w:pPr>
      <w:r w:rsidRPr="00CA70C4">
        <w:rPr>
          <w:rFonts w:ascii="Times New Roman" w:hAnsi="Times New Roman" w:cs="Times New Roman"/>
          <w:sz w:val="27"/>
          <w:szCs w:val="27"/>
        </w:rPr>
        <w:t>- умение поддержать и выстроить диалог;</w:t>
      </w:r>
    </w:p>
    <w:p w:rsidR="00CA70C4" w:rsidRPr="00CA70C4" w:rsidRDefault="00CA70C4" w:rsidP="00CA70C4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CA70C4">
        <w:rPr>
          <w:rFonts w:ascii="Times New Roman" w:hAnsi="Times New Roman" w:cs="Times New Roman"/>
          <w:sz w:val="27"/>
          <w:szCs w:val="27"/>
        </w:rPr>
        <w:t xml:space="preserve">Итоговый контроль осуществляется в 4-х классах качественной оценкой усвоил/не усвоил, или зачёт/не зачёт. Итоговая оценка выставляется в конце изучения курса. </w:t>
      </w:r>
    </w:p>
    <w:p w:rsidR="00CA70C4" w:rsidRPr="00CA70C4" w:rsidRDefault="00CA70C4" w:rsidP="00CA70C4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CA70C4">
        <w:rPr>
          <w:rFonts w:ascii="Times New Roman" w:hAnsi="Times New Roman" w:cs="Times New Roman"/>
          <w:sz w:val="27"/>
          <w:szCs w:val="27"/>
        </w:rPr>
        <w:t xml:space="preserve">В основу оценки метапредметных результатов положены следующие методики: «Самоопределение и смыслообразование», «Рефлексивная самооценка». </w:t>
      </w:r>
    </w:p>
    <w:p w:rsidR="00CA70C4" w:rsidRPr="00CA70C4" w:rsidRDefault="00CA70C4" w:rsidP="00AF0C55">
      <w:pPr>
        <w:pStyle w:val="40"/>
        <w:shd w:val="clear" w:color="auto" w:fill="auto"/>
        <w:spacing w:before="0" w:after="0" w:line="322" w:lineRule="exact"/>
        <w:ind w:right="780" w:firstLine="0"/>
      </w:pPr>
    </w:p>
    <w:p w:rsidR="00AF0C55" w:rsidRDefault="00AF0C55" w:rsidP="00AF0C55">
      <w:pPr>
        <w:pStyle w:val="40"/>
        <w:shd w:val="clear" w:color="auto" w:fill="auto"/>
        <w:spacing w:before="0" w:after="0" w:line="322" w:lineRule="exact"/>
        <w:ind w:right="780" w:firstLine="0"/>
        <w:rPr>
          <w:sz w:val="28"/>
          <w:szCs w:val="28"/>
        </w:rPr>
      </w:pPr>
      <w:r>
        <w:rPr>
          <w:sz w:val="28"/>
          <w:szCs w:val="28"/>
        </w:rPr>
        <w:t>Перечень практических и других видов работ</w:t>
      </w:r>
    </w:p>
    <w:p w:rsidR="00AF0C55" w:rsidRDefault="00AF0C55" w:rsidP="00AF0C55">
      <w:pPr>
        <w:pStyle w:val="40"/>
        <w:shd w:val="clear" w:color="auto" w:fill="auto"/>
        <w:spacing w:before="0" w:after="0" w:line="322" w:lineRule="exact"/>
        <w:ind w:right="780" w:firstLine="0"/>
        <w:jc w:val="left"/>
      </w:pPr>
      <w:r>
        <w:rPr>
          <w:sz w:val="28"/>
          <w:szCs w:val="28"/>
        </w:rPr>
        <w:t xml:space="preserve">    </w:t>
      </w:r>
      <w:r>
        <w:t>Самостоятельные творческие работы:</w:t>
      </w:r>
    </w:p>
    <w:p w:rsidR="00AF0C55" w:rsidRDefault="00AF0C55" w:rsidP="00AF0C55">
      <w:pPr>
        <w:pStyle w:val="31"/>
        <w:numPr>
          <w:ilvl w:val="0"/>
          <w:numId w:val="6"/>
        </w:numPr>
        <w:shd w:val="clear" w:color="auto" w:fill="auto"/>
        <w:tabs>
          <w:tab w:val="left" w:pos="319"/>
        </w:tabs>
        <w:spacing w:before="0" w:after="0" w:line="322" w:lineRule="exact"/>
        <w:ind w:left="280" w:hanging="220"/>
        <w:jc w:val="both"/>
      </w:pPr>
      <w:r>
        <w:t>По теме «Россия - наша Родина».</w:t>
      </w:r>
    </w:p>
    <w:p w:rsidR="00AF0C55" w:rsidRDefault="00AF0C55" w:rsidP="00AF0C55">
      <w:pPr>
        <w:pStyle w:val="31"/>
        <w:numPr>
          <w:ilvl w:val="0"/>
          <w:numId w:val="6"/>
        </w:numPr>
        <w:shd w:val="clear" w:color="auto" w:fill="auto"/>
        <w:tabs>
          <w:tab w:val="left" w:pos="338"/>
        </w:tabs>
        <w:spacing w:before="0" w:after="0" w:line="322" w:lineRule="exact"/>
        <w:ind w:left="280" w:hanging="220"/>
        <w:jc w:val="both"/>
      </w:pPr>
      <w:r>
        <w:t>По теме «Культура и религии»</w:t>
      </w:r>
    </w:p>
    <w:p w:rsidR="00AF0C55" w:rsidRDefault="00FA05A4" w:rsidP="00AF0C55">
      <w:pPr>
        <w:pStyle w:val="31"/>
        <w:shd w:val="clear" w:color="auto" w:fill="auto"/>
        <w:tabs>
          <w:tab w:val="left" w:pos="1323"/>
        </w:tabs>
        <w:spacing w:before="0" w:after="0" w:line="322" w:lineRule="exact"/>
        <w:ind w:firstLine="0"/>
        <w:jc w:val="left"/>
      </w:pPr>
      <w:r>
        <w:t xml:space="preserve"> </w:t>
      </w:r>
      <w:r w:rsidR="00AF0C55">
        <w:t>3. По теме «Человек в религиозных трад</w:t>
      </w:r>
      <w:r w:rsidR="00AF0C55">
        <w:rPr>
          <w:rStyle w:val="11"/>
        </w:rPr>
        <w:t>ици</w:t>
      </w:r>
      <w:r w:rsidR="00AF0C55">
        <w:t>ях мира»</w:t>
      </w:r>
    </w:p>
    <w:p w:rsidR="00AF0C55" w:rsidRPr="00AF0C55" w:rsidRDefault="00FA05A4" w:rsidP="00D337AA">
      <w:pPr>
        <w:pStyle w:val="31"/>
        <w:shd w:val="clear" w:color="auto" w:fill="auto"/>
        <w:tabs>
          <w:tab w:val="left" w:pos="1318"/>
        </w:tabs>
        <w:spacing w:before="0" w:after="0" w:line="322" w:lineRule="exact"/>
        <w:ind w:firstLine="0"/>
        <w:jc w:val="left"/>
      </w:pPr>
      <w:r>
        <w:t xml:space="preserve"> </w:t>
      </w:r>
      <w:r w:rsidR="00D337AA">
        <w:t>4.</w:t>
      </w:r>
      <w:r w:rsidR="00AF0C55" w:rsidRPr="00AF0C55">
        <w:t>По теме «Искусство в религиозной культуре»</w:t>
      </w:r>
    </w:p>
    <w:p w:rsidR="00AF0C55" w:rsidRDefault="00AF0C55" w:rsidP="00AF0C55">
      <w:pPr>
        <w:pStyle w:val="40"/>
        <w:shd w:val="clear" w:color="auto" w:fill="auto"/>
        <w:spacing w:before="0" w:after="0" w:line="322" w:lineRule="exact"/>
        <w:ind w:firstLine="0"/>
        <w:jc w:val="left"/>
      </w:pPr>
      <w:r>
        <w:t xml:space="preserve">    Самостоятельные работы:</w:t>
      </w:r>
    </w:p>
    <w:p w:rsidR="00AF0C55" w:rsidRDefault="00AF0C55" w:rsidP="00AF0C55">
      <w:pPr>
        <w:pStyle w:val="31"/>
        <w:shd w:val="clear" w:color="auto" w:fill="auto"/>
        <w:tabs>
          <w:tab w:val="left" w:pos="1304"/>
        </w:tabs>
        <w:spacing w:before="0" w:after="0" w:line="322" w:lineRule="exact"/>
        <w:ind w:firstLine="0"/>
        <w:jc w:val="left"/>
      </w:pPr>
      <w:r>
        <w:t>1.По теме «Добро и зло»</w:t>
      </w:r>
    </w:p>
    <w:p w:rsidR="00AF0C55" w:rsidRDefault="00AF0C55" w:rsidP="00AF0C55">
      <w:pPr>
        <w:pStyle w:val="31"/>
        <w:shd w:val="clear" w:color="auto" w:fill="auto"/>
        <w:tabs>
          <w:tab w:val="left" w:pos="1323"/>
        </w:tabs>
        <w:spacing w:before="0" w:after="0" w:line="322" w:lineRule="exact"/>
        <w:ind w:firstLine="0"/>
        <w:jc w:val="left"/>
      </w:pPr>
      <w:r>
        <w:t>2.По теме «Понятие греха, раскаяния и воздания»</w:t>
      </w:r>
    </w:p>
    <w:p w:rsidR="00AF0C55" w:rsidRDefault="00AF0C55" w:rsidP="00AF0C55">
      <w:pPr>
        <w:pStyle w:val="31"/>
        <w:shd w:val="clear" w:color="auto" w:fill="auto"/>
        <w:tabs>
          <w:tab w:val="left" w:pos="1323"/>
        </w:tabs>
        <w:spacing w:before="0" w:after="0" w:line="322" w:lineRule="exact"/>
        <w:ind w:firstLine="0"/>
        <w:jc w:val="left"/>
      </w:pPr>
      <w:r>
        <w:t>3.По теме «Праздники и календари»</w:t>
      </w:r>
    </w:p>
    <w:p w:rsidR="00AF0C55" w:rsidRDefault="00D337AA" w:rsidP="00D337AA">
      <w:pPr>
        <w:pStyle w:val="40"/>
        <w:shd w:val="clear" w:color="auto" w:fill="auto"/>
        <w:spacing w:before="0" w:after="0" w:line="322" w:lineRule="exact"/>
        <w:ind w:firstLine="0"/>
        <w:jc w:val="left"/>
      </w:pPr>
      <w:r>
        <w:t xml:space="preserve">    </w:t>
      </w:r>
      <w:r w:rsidR="00AF0C55">
        <w:t>Групповая работа:</w:t>
      </w:r>
    </w:p>
    <w:p w:rsidR="00AF0C55" w:rsidRDefault="00D337AA" w:rsidP="00D337AA">
      <w:pPr>
        <w:pStyle w:val="31"/>
        <w:shd w:val="clear" w:color="auto" w:fill="auto"/>
        <w:spacing w:before="0" w:after="0" w:line="322" w:lineRule="exact"/>
        <w:ind w:firstLine="0"/>
        <w:jc w:val="left"/>
      </w:pPr>
      <w:r>
        <w:rPr>
          <w:rStyle w:val="a6"/>
          <w:b w:val="0"/>
        </w:rPr>
        <w:t>1.</w:t>
      </w:r>
      <w:r w:rsidR="00AF0C55">
        <w:rPr>
          <w:rStyle w:val="a6"/>
        </w:rPr>
        <w:t xml:space="preserve"> </w:t>
      </w:r>
      <w:r w:rsidR="00AF0C55">
        <w:t>По теме «Священные сооружения»</w:t>
      </w:r>
    </w:p>
    <w:p w:rsidR="00AF0C55" w:rsidRDefault="00D337AA" w:rsidP="00D337AA">
      <w:pPr>
        <w:pStyle w:val="40"/>
        <w:shd w:val="clear" w:color="auto" w:fill="auto"/>
        <w:spacing w:before="0" w:after="0" w:line="322" w:lineRule="exact"/>
        <w:ind w:firstLine="0"/>
        <w:jc w:val="left"/>
      </w:pPr>
      <w:r>
        <w:t xml:space="preserve">    </w:t>
      </w:r>
      <w:r w:rsidR="00AF0C55">
        <w:t>Работа в парах:</w:t>
      </w:r>
    </w:p>
    <w:p w:rsidR="00AF0C55" w:rsidRDefault="00D337AA" w:rsidP="00D337AA">
      <w:pPr>
        <w:pStyle w:val="31"/>
        <w:shd w:val="clear" w:color="auto" w:fill="auto"/>
        <w:spacing w:before="0" w:after="0" w:line="322" w:lineRule="exact"/>
        <w:ind w:firstLine="0"/>
        <w:jc w:val="left"/>
      </w:pPr>
      <w:r>
        <w:rPr>
          <w:rStyle w:val="a6"/>
          <w:b w:val="0"/>
        </w:rPr>
        <w:t>1.</w:t>
      </w:r>
      <w:r w:rsidR="00AF0C55">
        <w:rPr>
          <w:rStyle w:val="a6"/>
        </w:rPr>
        <w:t xml:space="preserve"> </w:t>
      </w:r>
      <w:r w:rsidR="00AF0C55">
        <w:t>По теме «Священные сооружения»</w:t>
      </w:r>
    </w:p>
    <w:p w:rsidR="00AF0C55" w:rsidRDefault="00D337AA" w:rsidP="00D337AA">
      <w:pPr>
        <w:pStyle w:val="40"/>
        <w:shd w:val="clear" w:color="auto" w:fill="auto"/>
        <w:spacing w:before="0" w:after="0" w:line="322" w:lineRule="exact"/>
        <w:ind w:firstLine="0"/>
        <w:jc w:val="left"/>
      </w:pPr>
      <w:r>
        <w:t xml:space="preserve">    </w:t>
      </w:r>
      <w:r w:rsidR="00AF0C55">
        <w:t>Творческие работы учащихся:</w:t>
      </w:r>
    </w:p>
    <w:p w:rsidR="00AF0C55" w:rsidRDefault="00D337AA" w:rsidP="00D337AA">
      <w:pPr>
        <w:pStyle w:val="31"/>
        <w:shd w:val="clear" w:color="auto" w:fill="auto"/>
        <w:tabs>
          <w:tab w:val="left" w:pos="319"/>
        </w:tabs>
        <w:spacing w:before="0" w:after="0" w:line="322" w:lineRule="exact"/>
        <w:ind w:firstLine="0"/>
        <w:jc w:val="both"/>
      </w:pPr>
      <w:r>
        <w:t>1.</w:t>
      </w:r>
      <w:r w:rsidR="00AF0C55">
        <w:t>По теме «Моя малая Родина»</w:t>
      </w:r>
    </w:p>
    <w:p w:rsidR="00AF0C55" w:rsidRDefault="00D337AA" w:rsidP="00D337AA">
      <w:pPr>
        <w:pStyle w:val="31"/>
        <w:shd w:val="clear" w:color="auto" w:fill="auto"/>
        <w:tabs>
          <w:tab w:val="left" w:pos="338"/>
        </w:tabs>
        <w:spacing w:before="0" w:after="0" w:line="322" w:lineRule="exact"/>
        <w:ind w:firstLine="0"/>
        <w:jc w:val="both"/>
      </w:pPr>
      <w:r>
        <w:t>2.</w:t>
      </w:r>
      <w:r w:rsidR="00AF0C55">
        <w:t>По теме «Герои России»</w:t>
      </w:r>
    </w:p>
    <w:p w:rsidR="00AF0C55" w:rsidRDefault="00D337AA" w:rsidP="00D337AA">
      <w:pPr>
        <w:pStyle w:val="31"/>
        <w:shd w:val="clear" w:color="auto" w:fill="auto"/>
        <w:tabs>
          <w:tab w:val="left" w:pos="1323"/>
        </w:tabs>
        <w:spacing w:before="0" w:after="0" w:line="322" w:lineRule="exact"/>
        <w:ind w:firstLine="0"/>
        <w:jc w:val="left"/>
      </w:pPr>
      <w:r>
        <w:t>3.</w:t>
      </w:r>
      <w:r w:rsidR="00AF0C55">
        <w:t>По теме «Наши семейные праздники и традиции»</w:t>
      </w:r>
    </w:p>
    <w:p w:rsidR="00AF0C55" w:rsidRDefault="00D337AA" w:rsidP="00D337AA">
      <w:pPr>
        <w:pStyle w:val="31"/>
        <w:shd w:val="clear" w:color="auto" w:fill="auto"/>
        <w:tabs>
          <w:tab w:val="left" w:pos="1318"/>
        </w:tabs>
        <w:spacing w:before="0" w:after="0" w:line="322" w:lineRule="exact"/>
        <w:ind w:firstLine="0"/>
        <w:jc w:val="left"/>
      </w:pPr>
      <w:r>
        <w:t>4.</w:t>
      </w:r>
      <w:r w:rsidR="00AF0C55">
        <w:t>По теме «История моей семьи»</w:t>
      </w:r>
    </w:p>
    <w:p w:rsidR="00A01465" w:rsidRDefault="00A01465" w:rsidP="00D337AA">
      <w:pPr>
        <w:pStyle w:val="31"/>
        <w:shd w:val="clear" w:color="auto" w:fill="auto"/>
        <w:tabs>
          <w:tab w:val="left" w:pos="1318"/>
        </w:tabs>
        <w:spacing w:before="0" w:after="0" w:line="322" w:lineRule="exact"/>
        <w:ind w:firstLine="0"/>
        <w:jc w:val="left"/>
      </w:pPr>
    </w:p>
    <w:p w:rsidR="00A01465" w:rsidRDefault="00A01465" w:rsidP="00D337AA">
      <w:pPr>
        <w:pStyle w:val="31"/>
        <w:shd w:val="clear" w:color="auto" w:fill="auto"/>
        <w:tabs>
          <w:tab w:val="left" w:pos="1318"/>
        </w:tabs>
        <w:spacing w:before="0" w:after="0" w:line="322" w:lineRule="exact"/>
        <w:ind w:firstLine="0"/>
        <w:jc w:val="left"/>
      </w:pPr>
    </w:p>
    <w:p w:rsidR="00A01465" w:rsidRPr="00A01465" w:rsidRDefault="00A01465" w:rsidP="00A01465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  <w:r w:rsidRPr="00A01465">
        <w:rPr>
          <w:b/>
          <w:sz w:val="28"/>
          <w:szCs w:val="28"/>
          <w:lang w:bidi="ru-RU"/>
        </w:rPr>
        <w:t>Тематическое планирование с указанием количества часов, отводимых на освоение каждой темы, в том числе с учетом рабочей программы воспитания</w:t>
      </w:r>
    </w:p>
    <w:p w:rsidR="00A01465" w:rsidRPr="00A01465" w:rsidRDefault="00A01465" w:rsidP="00A01465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</w:p>
    <w:p w:rsidR="00A01465" w:rsidRPr="00A01465" w:rsidRDefault="00A01465" w:rsidP="00A01465">
      <w:pPr>
        <w:pStyle w:val="Default"/>
        <w:ind w:firstLine="709"/>
        <w:jc w:val="center"/>
        <w:rPr>
          <w:b/>
          <w:color w:val="auto"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4</w:t>
      </w:r>
      <w:r w:rsidRPr="00A01465">
        <w:rPr>
          <w:b/>
          <w:color w:val="auto"/>
          <w:sz w:val="28"/>
          <w:szCs w:val="28"/>
          <w:lang w:bidi="ru-RU"/>
        </w:rPr>
        <w:t xml:space="preserve"> класс</w:t>
      </w:r>
    </w:p>
    <w:p w:rsidR="00A01465" w:rsidRPr="00A01465" w:rsidRDefault="00A01465" w:rsidP="00A01465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6946"/>
        <w:gridCol w:w="1807"/>
      </w:tblGrid>
      <w:tr w:rsidR="00A01465" w:rsidRPr="00A01465" w:rsidTr="00A01465">
        <w:tc>
          <w:tcPr>
            <w:tcW w:w="1135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№ п/п</w:t>
            </w:r>
          </w:p>
        </w:tc>
        <w:tc>
          <w:tcPr>
            <w:tcW w:w="6946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Название раздела/модуля/блока</w:t>
            </w:r>
          </w:p>
        </w:tc>
        <w:tc>
          <w:tcPr>
            <w:tcW w:w="1807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Кол-во часов</w:t>
            </w:r>
          </w:p>
        </w:tc>
      </w:tr>
      <w:tr w:rsidR="00A01465" w:rsidRPr="00A01465" w:rsidTr="00A01465">
        <w:tc>
          <w:tcPr>
            <w:tcW w:w="1135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1</w:t>
            </w:r>
          </w:p>
        </w:tc>
        <w:tc>
          <w:tcPr>
            <w:tcW w:w="6946" w:type="dxa"/>
          </w:tcPr>
          <w:p w:rsidR="00A01465" w:rsidRPr="00A01465" w:rsidRDefault="00A01465" w:rsidP="003B218D">
            <w:pPr>
              <w:pStyle w:val="Default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Введение. Духовные ценности и нравственные идеалы в ж</w:t>
            </w:r>
            <w:r>
              <w:rPr>
                <w:sz w:val="28"/>
                <w:szCs w:val="28"/>
                <w:lang w:bidi="ru-RU"/>
              </w:rPr>
              <w:t>изни человека и общества</w:t>
            </w:r>
          </w:p>
        </w:tc>
        <w:tc>
          <w:tcPr>
            <w:tcW w:w="1807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1</w:t>
            </w:r>
          </w:p>
        </w:tc>
      </w:tr>
      <w:tr w:rsidR="00A01465" w:rsidRPr="00A01465" w:rsidTr="00A01465">
        <w:tc>
          <w:tcPr>
            <w:tcW w:w="1135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2</w:t>
            </w:r>
          </w:p>
        </w:tc>
        <w:tc>
          <w:tcPr>
            <w:tcW w:w="6946" w:type="dxa"/>
          </w:tcPr>
          <w:p w:rsidR="00A01465" w:rsidRPr="00A01465" w:rsidRDefault="00A01465" w:rsidP="003B218D">
            <w:pPr>
              <w:pStyle w:val="Default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Основы мировых религиозных культур и све</w:t>
            </w:r>
            <w:r>
              <w:rPr>
                <w:sz w:val="28"/>
                <w:szCs w:val="28"/>
                <w:lang w:bidi="ru-RU"/>
              </w:rPr>
              <w:t>тской этики - часть 1</w:t>
            </w:r>
          </w:p>
        </w:tc>
        <w:tc>
          <w:tcPr>
            <w:tcW w:w="1807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16</w:t>
            </w:r>
          </w:p>
        </w:tc>
      </w:tr>
      <w:tr w:rsidR="00A01465" w:rsidRPr="00A01465" w:rsidTr="00A01465">
        <w:tc>
          <w:tcPr>
            <w:tcW w:w="1135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3</w:t>
            </w:r>
          </w:p>
        </w:tc>
        <w:tc>
          <w:tcPr>
            <w:tcW w:w="6946" w:type="dxa"/>
          </w:tcPr>
          <w:p w:rsidR="00A01465" w:rsidRPr="00A01465" w:rsidRDefault="00A01465" w:rsidP="003B218D">
            <w:pPr>
              <w:pStyle w:val="Default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Основы мировых религиозных культур и св</w:t>
            </w:r>
            <w:r>
              <w:rPr>
                <w:sz w:val="28"/>
                <w:szCs w:val="28"/>
                <w:lang w:bidi="ru-RU"/>
              </w:rPr>
              <w:t xml:space="preserve">етской этики - часть 2 </w:t>
            </w:r>
          </w:p>
        </w:tc>
        <w:tc>
          <w:tcPr>
            <w:tcW w:w="1807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9</w:t>
            </w:r>
          </w:p>
        </w:tc>
      </w:tr>
      <w:tr w:rsidR="00A01465" w:rsidRPr="00A01465" w:rsidTr="00A01465">
        <w:tc>
          <w:tcPr>
            <w:tcW w:w="1135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6946" w:type="dxa"/>
          </w:tcPr>
          <w:p w:rsidR="00A01465" w:rsidRPr="00A01465" w:rsidRDefault="00A01465" w:rsidP="003B218D">
            <w:pPr>
              <w:pStyle w:val="Default"/>
              <w:rPr>
                <w:sz w:val="28"/>
                <w:szCs w:val="28"/>
                <w:lang w:bidi="ru-RU"/>
              </w:rPr>
            </w:pPr>
            <w:r w:rsidRPr="00A01465">
              <w:rPr>
                <w:sz w:val="28"/>
                <w:szCs w:val="28"/>
                <w:lang w:bidi="ru-RU"/>
              </w:rPr>
              <w:t>Духовные традиции многонацио</w:t>
            </w:r>
            <w:r>
              <w:rPr>
                <w:sz w:val="28"/>
                <w:szCs w:val="28"/>
                <w:lang w:bidi="ru-RU"/>
              </w:rPr>
              <w:t>нального народа России</w:t>
            </w:r>
          </w:p>
        </w:tc>
        <w:tc>
          <w:tcPr>
            <w:tcW w:w="1807" w:type="dxa"/>
          </w:tcPr>
          <w:p w:rsidR="00A01465" w:rsidRPr="00A01465" w:rsidRDefault="00A01465" w:rsidP="003B218D">
            <w:pPr>
              <w:pStyle w:val="Default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8</w:t>
            </w:r>
          </w:p>
        </w:tc>
      </w:tr>
      <w:tr w:rsidR="00A01465" w:rsidRPr="00A01465" w:rsidTr="00A01465">
        <w:tc>
          <w:tcPr>
            <w:tcW w:w="8081" w:type="dxa"/>
            <w:gridSpan w:val="2"/>
          </w:tcPr>
          <w:p w:rsidR="00A01465" w:rsidRPr="00A01465" w:rsidRDefault="00A01465" w:rsidP="003B218D">
            <w:pPr>
              <w:pStyle w:val="Default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>Всего часов (1</w:t>
            </w:r>
            <w:r w:rsidRPr="00A01465">
              <w:rPr>
                <w:b/>
                <w:sz w:val="28"/>
                <w:szCs w:val="28"/>
                <w:lang w:bidi="ru-RU"/>
              </w:rPr>
              <w:t xml:space="preserve"> час в неделю из расч</w:t>
            </w:r>
            <w:r>
              <w:rPr>
                <w:b/>
                <w:sz w:val="28"/>
                <w:szCs w:val="28"/>
                <w:lang w:bidi="ru-RU"/>
              </w:rPr>
              <w:t>ета 34</w:t>
            </w:r>
            <w:r w:rsidRPr="00A01465">
              <w:rPr>
                <w:b/>
                <w:sz w:val="28"/>
                <w:szCs w:val="28"/>
                <w:lang w:bidi="ru-RU"/>
              </w:rPr>
              <w:t xml:space="preserve"> учебных недели)</w:t>
            </w:r>
          </w:p>
        </w:tc>
        <w:tc>
          <w:tcPr>
            <w:tcW w:w="1807" w:type="dxa"/>
          </w:tcPr>
          <w:p w:rsidR="00A01465" w:rsidRPr="00A01465" w:rsidRDefault="00C0488D" w:rsidP="003B218D">
            <w:pPr>
              <w:pStyle w:val="Default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>34</w:t>
            </w:r>
          </w:p>
        </w:tc>
      </w:tr>
    </w:tbl>
    <w:p w:rsidR="00C0488D" w:rsidRDefault="00C0488D" w:rsidP="00C0488D">
      <w:pPr>
        <w:pStyle w:val="31"/>
        <w:tabs>
          <w:tab w:val="left" w:pos="935"/>
        </w:tabs>
        <w:spacing w:before="0" w:after="0" w:line="322" w:lineRule="exact"/>
        <w:ind w:right="20" w:firstLine="0"/>
        <w:rPr>
          <w:b/>
        </w:rPr>
      </w:pPr>
    </w:p>
    <w:p w:rsidR="00C0488D" w:rsidRDefault="00C0488D" w:rsidP="00C0488D">
      <w:pPr>
        <w:pStyle w:val="31"/>
        <w:tabs>
          <w:tab w:val="left" w:pos="935"/>
        </w:tabs>
        <w:spacing w:before="0" w:after="0" w:line="322" w:lineRule="exact"/>
        <w:ind w:right="20" w:firstLine="0"/>
        <w:rPr>
          <w:b/>
        </w:rPr>
      </w:pPr>
    </w:p>
    <w:p w:rsidR="00F913CD" w:rsidRPr="00C0488D" w:rsidRDefault="00C0488D" w:rsidP="00C0488D">
      <w:pPr>
        <w:pStyle w:val="31"/>
        <w:tabs>
          <w:tab w:val="left" w:pos="935"/>
        </w:tabs>
        <w:spacing w:before="0" w:after="0" w:line="322" w:lineRule="exact"/>
        <w:ind w:right="20" w:firstLine="0"/>
        <w:rPr>
          <w:b/>
          <w:sz w:val="28"/>
          <w:szCs w:val="28"/>
        </w:rPr>
      </w:pPr>
      <w:r w:rsidRPr="00C0488D">
        <w:rPr>
          <w:b/>
          <w:sz w:val="28"/>
          <w:szCs w:val="28"/>
        </w:rPr>
        <w:t xml:space="preserve">Используемые формы, методы и технологии </w:t>
      </w:r>
    </w:p>
    <w:p w:rsidR="00C0488D" w:rsidRPr="00C0488D" w:rsidRDefault="00C0488D" w:rsidP="00C0488D">
      <w:pPr>
        <w:pStyle w:val="31"/>
        <w:tabs>
          <w:tab w:val="left" w:pos="935"/>
        </w:tabs>
        <w:spacing w:before="0" w:after="0" w:line="322" w:lineRule="exact"/>
        <w:ind w:right="20" w:firstLine="0"/>
        <w:rPr>
          <w:b/>
          <w:sz w:val="28"/>
          <w:szCs w:val="28"/>
        </w:rPr>
      </w:pPr>
      <w:r w:rsidRPr="00C0488D">
        <w:rPr>
          <w:b/>
          <w:sz w:val="28"/>
          <w:szCs w:val="28"/>
        </w:rPr>
        <w:t>изучения курса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 xml:space="preserve">           </w:t>
      </w:r>
      <w:r w:rsidR="00F913CD">
        <w:t xml:space="preserve">К наиболее предпочтительным </w:t>
      </w:r>
      <w:r w:rsidR="00F913CD" w:rsidRPr="00C0488D">
        <w:rPr>
          <w:b/>
        </w:rPr>
        <w:t xml:space="preserve">формам </w:t>
      </w:r>
      <w:r w:rsidR="00F913CD">
        <w:t>организации образовательного процесса на занятиях в рамках курса могут быть отнесены: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rPr>
          <w:b/>
        </w:rPr>
        <w:t xml:space="preserve">           </w:t>
      </w:r>
      <w:r w:rsidR="00F913CD" w:rsidRPr="00EB5543">
        <w:rPr>
          <w:b/>
        </w:rPr>
        <w:t>Взаимные вопросы и задания групп.</w:t>
      </w:r>
      <w:r w:rsidR="00F913CD">
        <w:t xml:space="preserve"> После прочтения текста, просмотра кинофрагмента или иллюстративного материала, сообщения, рассказа учителя, экскурсии и т.д. учащиеся сами формулируют вопросы и задания содержательного или проблемного характера, которые потом распределяются между группами. Распределение предпочтительно проводить в игровой форме (например, с помощью «черного ящика», «волшебной шляпы» или по аналогии с игрой в фанты).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rPr>
          <w:b/>
        </w:rPr>
        <w:t xml:space="preserve">             </w:t>
      </w:r>
      <w:r w:rsidR="00F913CD" w:rsidRPr="00EB5543">
        <w:rPr>
          <w:b/>
        </w:rPr>
        <w:t>Взаимообъяснение.</w:t>
      </w:r>
      <w:r w:rsidR="00F913CD">
        <w:t xml:space="preserve"> Предметом деятельности в этой учебной ситуации может выступать как содержание изучаемого материала, так и собственно организация деятельности. В первом случае учащиеся выступают в роли учителя, рассказывая, демонстрируя или объясняя одноклассникам небольшой фрагмент темы. Во втором случае учащиеся дают одноклассникам рекомендации по организации работы в группе, поиску информации, предлагают свой алгоритм выполнения задания и т.д.</w:t>
      </w:r>
    </w:p>
    <w:p w:rsidR="00F913CD" w:rsidRDefault="00445942" w:rsidP="00445942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rPr>
          <w:b/>
        </w:rPr>
        <w:t xml:space="preserve">           </w:t>
      </w:r>
      <w:r w:rsidR="00F913CD" w:rsidRPr="00EB5543">
        <w:rPr>
          <w:b/>
        </w:rPr>
        <w:t>Беседа.</w:t>
      </w:r>
      <w:r w:rsidR="00F913CD">
        <w:t xml:space="preserve"> Является фронтальной формой работы, поэтому важно, чтобы она не превращалась в лекцию учителя. При организации и проведении беседы на уроке учителю необходимо владеть способами установления, поддержания и активизации механизмов обратной связи. В основе беседы лежит хорошо продуманная система логически связанных вопросов, которые по содержанию и форме соответствуют уровню развития учащихся и особенностям изучаемой темы. Беседа может быть</w:t>
      </w:r>
      <w:r>
        <w:t xml:space="preserve"> </w:t>
      </w:r>
      <w:r w:rsidR="00F913CD">
        <w:t>репродуктивного или эвристического характера.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rPr>
          <w:b/>
        </w:rPr>
        <w:t xml:space="preserve">           </w:t>
      </w:r>
      <w:r w:rsidR="00F913CD" w:rsidRPr="00EB5543">
        <w:rPr>
          <w:b/>
        </w:rPr>
        <w:t>Интервью.</w:t>
      </w:r>
      <w:r w:rsidR="00F913CD">
        <w:t xml:space="preserve"> Эта форма учебной деятельности может быть использована как в урочной, так и во внеурочной деятельности учащихся в качестве пролонгированного домашнего задания (например, взять интервью по определенной теме у членов своей семьи, старшеклассников, представителей педагогического коллектива школы). Также в формате интервью может осуществляться рефлексия по итогам работы класса на уроке или по итогам изучения темы.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rPr>
          <w:b/>
        </w:rPr>
        <w:lastRenderedPageBreak/>
        <w:t xml:space="preserve">            </w:t>
      </w:r>
      <w:r w:rsidR="00F913CD" w:rsidRPr="00EB5543">
        <w:rPr>
          <w:b/>
        </w:rPr>
        <w:t>Драматизация (театрализация).</w:t>
      </w:r>
      <w:r w:rsidR="00F913CD">
        <w:t xml:space="preserve"> Эта форма организации учебной деятельности обладает большой привлекательностью для младших школьников, т.к. по своей сути близка к игре, а также предоставляет им возможности для самопрезентации. Однако необходимо помнить, что необходимый педагогический эффект драматизации достигается при условии активного участия детей в деятельности на всех этапах: написание сценария, распределение ролей, режиссура, сценография, костюмирование и т.д., каждый из которых может быть поручен определенной творческой группе. Драматизация может быть включена в урок в качестве иллюстративного фрагмента или презентации выполнения домашнего задания, либо стать результатом долгосрочной проектной работы учащихся.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 xml:space="preserve">            </w:t>
      </w:r>
      <w:r w:rsidR="00F913CD">
        <w:t>Особое внимание хочется обратить на некоторые сквозные виды учебной деятельности учащихся, которые проходят через все уроки в рамках курса, являясь его содержательными и методологическими связующими звеньями.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rPr>
          <w:b/>
          <w:i/>
        </w:rPr>
        <w:t xml:space="preserve">             </w:t>
      </w:r>
      <w:r w:rsidR="00F913CD" w:rsidRPr="00445942">
        <w:rPr>
          <w:b/>
          <w:i/>
        </w:rPr>
        <w:t>Составление словаря терминов и понятий</w:t>
      </w:r>
      <w:r w:rsidR="00F913CD">
        <w:t xml:space="preserve"> способствует систематизации и усвоению материала курса. Содержание словаря составляют понятия, наиболее характерные для конкретного содержательного модуля, являющиеся ключевыми для понимания мировоззренческой и культурной специфики изучаемого. Работа со словарем способствует не только пониманию сути изучаемых явлений и фактов, но и совершенствует навыки работы с источниками информации, навыки устной и письменной речи, т.к. требует создания точных, понятных, грамотных формулировок.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 xml:space="preserve">            </w:t>
      </w:r>
      <w:r w:rsidR="00F913CD">
        <w:t>Целесообразно включать работу над составлением понятийного словаря в завершающий этап урока, подводя таким образом его итоги, а в завершении изучения курса проводить работу по обобщению и систематизации собранного материала.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rPr>
          <w:b/>
          <w:i/>
        </w:rPr>
        <w:t xml:space="preserve">           </w:t>
      </w:r>
      <w:r w:rsidR="00F913CD" w:rsidRPr="00445942">
        <w:rPr>
          <w:b/>
          <w:i/>
        </w:rPr>
        <w:t>Составление галереи образов.</w:t>
      </w:r>
      <w:r w:rsidR="00F913CD">
        <w:t xml:space="preserve"> Эта работа направлена прежде всего на формирование образного восприятия изучаемого материала, на установление внутренних связей курса не только на теоретическом, но и на визуальном уровне. Еще одна важная задача, решаемая организацией такой работы - формирование культурной эрудиции учащихся. Содержанием Галереи образов может стать самый разнообразный наглядный материал: фотографии, иллюстрации, репродукции картин, фотографии и изображения культовых сооружений, фотографии музейных экспозиций, костюмы, ритуальные и бытовые предметы, характерные для рассматриваемой религиозной культуры.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 xml:space="preserve">            </w:t>
      </w:r>
      <w:r w:rsidR="00F913CD">
        <w:t>Галерея образов может представлять собою выставку, оформленную учащимися, или, благодаря активному внедрению в учебный процесс информационно-коммуникационных технологий, иметь виртуальный характер, например, она может быть выполнена с применением компьютерной программы PowerPoint.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 xml:space="preserve">            </w:t>
      </w:r>
      <w:r w:rsidR="00F913CD">
        <w:t>Использование информационно-коммуникационных технологий в учебном процессе - требование современной методики и ориентация на интересы и возможности учащихся. Информатизация является также и средством оптимизации процесса обучения.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 xml:space="preserve">            </w:t>
      </w:r>
      <w:r w:rsidR="00F913CD">
        <w:t xml:space="preserve">Ресурсы сети Интернет также являются незаменимым источником для </w:t>
      </w:r>
      <w:r w:rsidR="00F913CD">
        <w:lastRenderedPageBreak/>
        <w:t>проведения заочных экскурсий и поиска справочной информации по теме.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 xml:space="preserve">           </w:t>
      </w:r>
      <w:r w:rsidR="00F913CD">
        <w:t>При организации урочной и внеурочной работы учащихся с компьютером необходимо строго соблюдать санитарные нормы, нормы времени и помнить, что ИКТ в учебном процессе выступают в качестве одного из возможных средств обучения, а их использование должно быть мотивировано, прежде всего, необходимостью и целесообразностью. Педагог обязан сформировать у учащихся мотивацию к использованию ИКТ не в развлекательных, а в учебных целях.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 xml:space="preserve">        </w:t>
      </w:r>
      <w:r w:rsidR="00445942">
        <w:t xml:space="preserve">    </w:t>
      </w:r>
      <w:r>
        <w:t>Задания на дом в процессе изучения курса должны иметь творческий, поисковый или проблемный характер: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-</w:t>
      </w:r>
      <w:r>
        <w:tab/>
        <w:t>ч</w:t>
      </w:r>
      <w:r w:rsidR="00F913CD">
        <w:t>тение (целевое, ознаком</w:t>
      </w:r>
      <w:r>
        <w:t>ительное, чтение-погружение и т.д.);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-</w:t>
      </w:r>
      <w:r>
        <w:tab/>
        <w:t>з</w:t>
      </w:r>
      <w:r w:rsidR="00F913CD">
        <w:t xml:space="preserve">аучивание (минимального </w:t>
      </w:r>
      <w:r>
        <w:t>количества дат, терминов, имен);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-</w:t>
      </w:r>
      <w:r>
        <w:tab/>
        <w:t>п</w:t>
      </w:r>
      <w:r w:rsidR="00F913CD">
        <w:t>одготовка пересказов (подробных, в</w:t>
      </w:r>
      <w:r>
        <w:t>ыборочных, кратких, обобщенных);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-</w:t>
      </w:r>
      <w:r>
        <w:tab/>
        <w:t>с</w:t>
      </w:r>
      <w:r w:rsidR="00F913CD">
        <w:t xml:space="preserve">оставление опорных конспектов к пересказам (по желанию), планов, </w:t>
      </w:r>
      <w:r>
        <w:t>конспектов, выписки;</w:t>
      </w:r>
    </w:p>
    <w:p w:rsidR="00F913CD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-</w:t>
      </w:r>
      <w:r>
        <w:tab/>
        <w:t>т</w:t>
      </w:r>
      <w:r w:rsidR="00F913CD">
        <w:t>ворческие формы работы (сочинительство, создание, разработка и т.п.)</w:t>
      </w:r>
      <w:r>
        <w:t>.</w:t>
      </w:r>
    </w:p>
    <w:p w:rsidR="00F913CD" w:rsidRDefault="00445942" w:rsidP="00445942">
      <w:pPr>
        <w:pStyle w:val="31"/>
        <w:tabs>
          <w:tab w:val="left" w:pos="935"/>
        </w:tabs>
        <w:spacing w:before="0" w:after="0" w:line="322" w:lineRule="exact"/>
        <w:ind w:left="-360" w:right="20" w:firstLine="0"/>
        <w:jc w:val="both"/>
      </w:pPr>
      <w:r>
        <w:t xml:space="preserve">        </w:t>
      </w:r>
      <w:r w:rsidR="00F913CD">
        <w:t xml:space="preserve">В 4 классе предусмотрена подготовка и презентация творческих проектов на основе изученного материала. Проекты могут быть как индивидуальными, так и коллективными. На презентацию приглашаются родители. В ходе подготовки </w:t>
      </w:r>
      <w:r>
        <w:t xml:space="preserve">  </w:t>
      </w:r>
      <w:r w:rsidR="00F913CD">
        <w:t>проекта учащиеся получают возможность обобщить ранее изученный материал, освоить его в творческой, деятельностной форме. Подготовка и презентация проекта позволяют оценить работу учащегося в целом и выставить ему итоговую оценку за весь курс.</w:t>
      </w:r>
    </w:p>
    <w:p w:rsidR="00F913CD" w:rsidRPr="00445942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  <w:rPr>
          <w:b/>
        </w:rPr>
      </w:pPr>
      <w:r>
        <w:rPr>
          <w:b/>
        </w:rPr>
        <w:t xml:space="preserve">       </w:t>
      </w:r>
      <w:r w:rsidR="00F913CD" w:rsidRPr="00445942">
        <w:rPr>
          <w:b/>
        </w:rPr>
        <w:t>Методы: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Проблемного обучения (проблемное изложение, частично-поисковые или эвристические, исследовательские)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Организации учебно-познавательной деятельности (словесные, наглядные, практические; аналитические, аналитико-синтетические, синтетические, индуктивные, дедуктивные; репродуктивные, проблемно-поисковые; самостоятельной работы и работы по</w:t>
      </w:r>
      <w:r w:rsidR="00445942">
        <w:t>д</w:t>
      </w:r>
      <w:r>
        <w:t xml:space="preserve"> руководством).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Стимулирования и мотивации (стимулирования к учению: познавательные игры, учебные дискуссии, создание эмоционально-нравственных ситуаций; стимулирования долга и ответственности: убеждения, предъявление требований, поощрения).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Контроля и самоконтроля (индивидуальный опрос, фронтальный опрос, устная проверка знаний, контрольные письменные работы, письменный самоконтроль).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Самостоятельной познавательной деятельности (подготовка учащихся к восприятию нового материала, усвоение учащимися новых знаний, закрепление и совершенствование усвоенных знаний и умений, выработка и совершенствование навыков; наблюдение, работа с книгой; работа по заданному образцу, по правилу или системе правил, конструктивные, требующие творческого подхода).</w:t>
      </w:r>
    </w:p>
    <w:p w:rsidR="00F913CD" w:rsidRPr="00445942" w:rsidRDefault="00445942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  <w:rPr>
          <w:b/>
        </w:rPr>
      </w:pPr>
      <w:r>
        <w:rPr>
          <w:b/>
        </w:rPr>
        <w:t xml:space="preserve">        </w:t>
      </w:r>
      <w:r w:rsidR="00F913CD" w:rsidRPr="00445942">
        <w:rPr>
          <w:b/>
        </w:rPr>
        <w:t>Технологии обучения: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1.</w:t>
      </w:r>
      <w:r>
        <w:tab/>
        <w:t>Личностно-ориентированного образования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2.</w:t>
      </w:r>
      <w:r>
        <w:tab/>
        <w:t>Игровые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3.</w:t>
      </w:r>
      <w:r>
        <w:tab/>
        <w:t>Информационные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t>4.</w:t>
      </w:r>
      <w:r>
        <w:tab/>
        <w:t>Деятельностного метода</w:t>
      </w:r>
    </w:p>
    <w:p w:rsidR="00F913CD" w:rsidRDefault="00F913CD" w:rsidP="00F913CD">
      <w:pPr>
        <w:pStyle w:val="31"/>
        <w:tabs>
          <w:tab w:val="left" w:pos="935"/>
        </w:tabs>
        <w:spacing w:before="0" w:after="0" w:line="322" w:lineRule="exact"/>
        <w:ind w:right="20"/>
        <w:jc w:val="both"/>
      </w:pPr>
      <w:r>
        <w:lastRenderedPageBreak/>
        <w:t>5.</w:t>
      </w:r>
      <w:r>
        <w:tab/>
        <w:t>Развитие общеучебных умений</w:t>
      </w:r>
    </w:p>
    <w:p w:rsidR="00F913CD" w:rsidRDefault="00445942" w:rsidP="00445942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  <w:r>
        <w:t xml:space="preserve">        </w:t>
      </w:r>
      <w:r w:rsidR="00F913CD">
        <w:t>Применение перечисленных форм, технологий и методов обучения в их оптимальном сочетании при изучении курса обеспечит практическую направленность учебного процесса, будет способствовать созданию реальных возможностей для получения учащимися новых знаний и совершенствования универсальных учебных действий, создаст условия для применения их в практической деятельности, исключит формальный подход и механическое усвоение фактов и теоретических сведений. Описанные формы и виды учебной деятельности могут быть эффективны для развития учащихся только при условии существования в классе благоприятной общей атмосферы, установки на взаимоподдержку и заинтересованность как содержанием предмета, так и результатом собственной учебной деятельности.</w:t>
      </w:r>
    </w:p>
    <w:p w:rsidR="00445942" w:rsidRDefault="00445942" w:rsidP="00F913CD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</w:p>
    <w:p w:rsidR="00445942" w:rsidRDefault="00445942" w:rsidP="00F913CD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</w:p>
    <w:p w:rsidR="00431853" w:rsidRDefault="00431853" w:rsidP="00F913CD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</w:p>
    <w:p w:rsidR="006A7BEF" w:rsidRDefault="006A7BEF" w:rsidP="00F913CD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</w:p>
    <w:p w:rsidR="006A7BEF" w:rsidRDefault="006A7BEF" w:rsidP="00F913CD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</w:p>
    <w:p w:rsidR="006A7BEF" w:rsidRDefault="006A7BEF" w:rsidP="00F913CD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</w:p>
    <w:p w:rsidR="006A7BEF" w:rsidRDefault="006A7BEF" w:rsidP="00F913CD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</w:p>
    <w:p w:rsidR="006A7BEF" w:rsidRDefault="006A7BEF" w:rsidP="00F913CD">
      <w:pPr>
        <w:pStyle w:val="31"/>
        <w:shd w:val="clear" w:color="auto" w:fill="auto"/>
        <w:tabs>
          <w:tab w:val="left" w:pos="935"/>
        </w:tabs>
        <w:spacing w:before="0" w:after="0" w:line="322" w:lineRule="exact"/>
        <w:ind w:right="20" w:firstLine="0"/>
        <w:jc w:val="both"/>
      </w:pPr>
    </w:p>
    <w:p w:rsidR="00445942" w:rsidRDefault="00445942" w:rsidP="006A7BEF">
      <w:pPr>
        <w:pStyle w:val="31"/>
        <w:tabs>
          <w:tab w:val="left" w:pos="935"/>
        </w:tabs>
        <w:spacing w:before="0" w:after="0" w:line="322" w:lineRule="exact"/>
        <w:ind w:right="20"/>
        <w:jc w:val="both"/>
        <w:sectPr w:rsidR="00445942" w:rsidSect="002949EC">
          <w:pgSz w:w="11909" w:h="16838"/>
          <w:pgMar w:top="1134" w:right="1134" w:bottom="1134" w:left="1134" w:header="0" w:footer="6" w:gutter="0"/>
          <w:cols w:space="720"/>
          <w:noEndnote/>
          <w:docGrid w:linePitch="360"/>
        </w:sectPr>
      </w:pPr>
    </w:p>
    <w:p w:rsidR="00666CDE" w:rsidRDefault="00666CDE">
      <w:pPr>
        <w:pStyle w:val="40"/>
        <w:shd w:val="clear" w:color="auto" w:fill="auto"/>
        <w:spacing w:before="226" w:after="304" w:line="326" w:lineRule="exact"/>
        <w:ind w:right="20" w:firstLine="0"/>
      </w:pPr>
    </w:p>
    <w:p w:rsidR="00666CDE" w:rsidRDefault="00666CDE">
      <w:pPr>
        <w:pStyle w:val="40"/>
        <w:shd w:val="clear" w:color="auto" w:fill="auto"/>
        <w:spacing w:before="226" w:after="304" w:line="326" w:lineRule="exact"/>
        <w:ind w:right="20" w:firstLine="0"/>
      </w:pPr>
    </w:p>
    <w:p w:rsidR="00666CDE" w:rsidRDefault="00666CDE">
      <w:pPr>
        <w:pStyle w:val="40"/>
        <w:shd w:val="clear" w:color="auto" w:fill="auto"/>
        <w:spacing w:before="226" w:after="304" w:line="326" w:lineRule="exact"/>
        <w:ind w:right="20" w:firstLine="0"/>
      </w:pPr>
    </w:p>
    <w:p w:rsidR="00666CDE" w:rsidRDefault="00666CDE">
      <w:pPr>
        <w:pStyle w:val="40"/>
        <w:shd w:val="clear" w:color="auto" w:fill="auto"/>
        <w:spacing w:before="226" w:after="304" w:line="326" w:lineRule="exact"/>
        <w:ind w:right="20" w:firstLine="0"/>
      </w:pPr>
    </w:p>
    <w:p w:rsidR="00717E4C" w:rsidRDefault="00717E4C">
      <w:pPr>
        <w:rPr>
          <w:sz w:val="2"/>
          <w:szCs w:val="2"/>
        </w:rPr>
        <w:sectPr w:rsidR="00717E4C" w:rsidSect="00F913CD">
          <w:pgSz w:w="16838" w:h="2381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717E4C" w:rsidRDefault="00717E4C" w:rsidP="00F913CD">
      <w:pPr>
        <w:pStyle w:val="31"/>
        <w:shd w:val="clear" w:color="auto" w:fill="auto"/>
        <w:tabs>
          <w:tab w:val="left" w:pos="935"/>
        </w:tabs>
        <w:spacing w:before="0" w:after="0" w:line="317" w:lineRule="exact"/>
        <w:ind w:firstLine="0"/>
        <w:jc w:val="both"/>
      </w:pPr>
    </w:p>
    <w:sectPr w:rsidR="00717E4C" w:rsidSect="00F913CD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3B5" w:rsidRDefault="00EA03B5">
      <w:r>
        <w:separator/>
      </w:r>
    </w:p>
  </w:endnote>
  <w:endnote w:type="continuationSeparator" w:id="0">
    <w:p w:rsidR="00EA03B5" w:rsidRDefault="00EA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3B5" w:rsidRDefault="00EA03B5"/>
  </w:footnote>
  <w:footnote w:type="continuationSeparator" w:id="0">
    <w:p w:rsidR="00EA03B5" w:rsidRDefault="00EA03B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2806"/>
    <w:multiLevelType w:val="multilevel"/>
    <w:tmpl w:val="30F2FF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F1D19"/>
    <w:multiLevelType w:val="hybridMultilevel"/>
    <w:tmpl w:val="819A59C6"/>
    <w:lvl w:ilvl="0" w:tplc="D1ECCD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C7F1C"/>
    <w:multiLevelType w:val="hybridMultilevel"/>
    <w:tmpl w:val="4A6A3CE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0ABA26F7"/>
    <w:multiLevelType w:val="hybridMultilevel"/>
    <w:tmpl w:val="0A329FC6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11F7729B"/>
    <w:multiLevelType w:val="multilevel"/>
    <w:tmpl w:val="CC962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CA5518"/>
    <w:multiLevelType w:val="hybridMultilevel"/>
    <w:tmpl w:val="A60A475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19A63D4C"/>
    <w:multiLevelType w:val="hybridMultilevel"/>
    <w:tmpl w:val="946C82BE"/>
    <w:lvl w:ilvl="0" w:tplc="D1ECCD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B3310"/>
    <w:multiLevelType w:val="hybridMultilevel"/>
    <w:tmpl w:val="1988F27A"/>
    <w:lvl w:ilvl="0" w:tplc="D1ECCD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0D4909"/>
    <w:multiLevelType w:val="multilevel"/>
    <w:tmpl w:val="514E83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B05A0D"/>
    <w:multiLevelType w:val="multilevel"/>
    <w:tmpl w:val="CCB496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7145FD"/>
    <w:multiLevelType w:val="hybridMultilevel"/>
    <w:tmpl w:val="95E4CE26"/>
    <w:lvl w:ilvl="0" w:tplc="0419000F">
      <w:start w:val="1"/>
      <w:numFmt w:val="decimal"/>
      <w:lvlText w:val="%1.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1" w15:restartNumberingAfterBreak="0">
    <w:nsid w:val="311F3D61"/>
    <w:multiLevelType w:val="hybridMultilevel"/>
    <w:tmpl w:val="4530985C"/>
    <w:lvl w:ilvl="0" w:tplc="D1ECCD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044F1"/>
    <w:multiLevelType w:val="multilevel"/>
    <w:tmpl w:val="2228B3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60025D"/>
    <w:multiLevelType w:val="multilevel"/>
    <w:tmpl w:val="15F25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9C6F67"/>
    <w:multiLevelType w:val="hybridMultilevel"/>
    <w:tmpl w:val="FE66176E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5" w15:restartNumberingAfterBreak="0">
    <w:nsid w:val="4E35172A"/>
    <w:multiLevelType w:val="multilevel"/>
    <w:tmpl w:val="AD287FB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2A621C"/>
    <w:multiLevelType w:val="multilevel"/>
    <w:tmpl w:val="53901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C1140D0"/>
    <w:multiLevelType w:val="hybridMultilevel"/>
    <w:tmpl w:val="4B208252"/>
    <w:lvl w:ilvl="0" w:tplc="0419000F">
      <w:start w:val="1"/>
      <w:numFmt w:val="decimal"/>
      <w:lvlText w:val="%1."/>
      <w:lvlJc w:val="left"/>
      <w:pPr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8" w15:restartNumberingAfterBreak="0">
    <w:nsid w:val="5C5279E2"/>
    <w:multiLevelType w:val="multilevel"/>
    <w:tmpl w:val="42A87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B26717"/>
    <w:multiLevelType w:val="hybridMultilevel"/>
    <w:tmpl w:val="41D875FE"/>
    <w:lvl w:ilvl="0" w:tplc="D1ECCD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DBC56D0"/>
    <w:multiLevelType w:val="hybridMultilevel"/>
    <w:tmpl w:val="5D42074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0"/>
  </w:num>
  <w:num w:numId="5">
    <w:abstractNumId w:val="15"/>
  </w:num>
  <w:num w:numId="6">
    <w:abstractNumId w:val="13"/>
  </w:num>
  <w:num w:numId="7">
    <w:abstractNumId w:val="8"/>
  </w:num>
  <w:num w:numId="8">
    <w:abstractNumId w:val="16"/>
  </w:num>
  <w:num w:numId="9">
    <w:abstractNumId w:val="18"/>
  </w:num>
  <w:num w:numId="10">
    <w:abstractNumId w:val="5"/>
  </w:num>
  <w:num w:numId="11">
    <w:abstractNumId w:val="10"/>
  </w:num>
  <w:num w:numId="12">
    <w:abstractNumId w:val="14"/>
  </w:num>
  <w:num w:numId="13">
    <w:abstractNumId w:val="2"/>
  </w:num>
  <w:num w:numId="14">
    <w:abstractNumId w:val="17"/>
  </w:num>
  <w:num w:numId="15">
    <w:abstractNumId w:val="3"/>
  </w:num>
  <w:num w:numId="16">
    <w:abstractNumId w:val="20"/>
  </w:num>
  <w:num w:numId="17">
    <w:abstractNumId w:val="6"/>
  </w:num>
  <w:num w:numId="18">
    <w:abstractNumId w:val="7"/>
  </w:num>
  <w:num w:numId="19">
    <w:abstractNumId w:val="19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7E4C"/>
    <w:rsid w:val="0003296F"/>
    <w:rsid w:val="00033C44"/>
    <w:rsid w:val="000D020D"/>
    <w:rsid w:val="00105054"/>
    <w:rsid w:val="00141646"/>
    <w:rsid w:val="0015025D"/>
    <w:rsid w:val="001C0F0A"/>
    <w:rsid w:val="001C2237"/>
    <w:rsid w:val="001D7BDF"/>
    <w:rsid w:val="0020060C"/>
    <w:rsid w:val="00242702"/>
    <w:rsid w:val="002949EC"/>
    <w:rsid w:val="00330B31"/>
    <w:rsid w:val="00380B36"/>
    <w:rsid w:val="003C297D"/>
    <w:rsid w:val="003D7C93"/>
    <w:rsid w:val="00415F78"/>
    <w:rsid w:val="00431853"/>
    <w:rsid w:val="00445942"/>
    <w:rsid w:val="004D5AE3"/>
    <w:rsid w:val="005079F9"/>
    <w:rsid w:val="00512E3F"/>
    <w:rsid w:val="00580645"/>
    <w:rsid w:val="005B51AA"/>
    <w:rsid w:val="00637C4F"/>
    <w:rsid w:val="00666CDE"/>
    <w:rsid w:val="006A7985"/>
    <w:rsid w:val="006A7BEF"/>
    <w:rsid w:val="006B5B5A"/>
    <w:rsid w:val="006E07CF"/>
    <w:rsid w:val="006F5A4F"/>
    <w:rsid w:val="00717E4C"/>
    <w:rsid w:val="007205CB"/>
    <w:rsid w:val="007239AC"/>
    <w:rsid w:val="007A7425"/>
    <w:rsid w:val="00825DF4"/>
    <w:rsid w:val="008A04DA"/>
    <w:rsid w:val="008C7BE7"/>
    <w:rsid w:val="008F256F"/>
    <w:rsid w:val="00934DE7"/>
    <w:rsid w:val="00964F35"/>
    <w:rsid w:val="00982EC7"/>
    <w:rsid w:val="00A01465"/>
    <w:rsid w:val="00AF0C55"/>
    <w:rsid w:val="00B06E4B"/>
    <w:rsid w:val="00B15D48"/>
    <w:rsid w:val="00B21C7F"/>
    <w:rsid w:val="00B91B45"/>
    <w:rsid w:val="00BD5ABC"/>
    <w:rsid w:val="00C0488D"/>
    <w:rsid w:val="00C82E53"/>
    <w:rsid w:val="00CA70C4"/>
    <w:rsid w:val="00D21EB7"/>
    <w:rsid w:val="00D337AA"/>
    <w:rsid w:val="00D36426"/>
    <w:rsid w:val="00DF62BF"/>
    <w:rsid w:val="00E2505F"/>
    <w:rsid w:val="00E368A8"/>
    <w:rsid w:val="00E426AF"/>
    <w:rsid w:val="00E61AC0"/>
    <w:rsid w:val="00E64DA5"/>
    <w:rsid w:val="00E95E79"/>
    <w:rsid w:val="00EA03B5"/>
    <w:rsid w:val="00EB5543"/>
    <w:rsid w:val="00EE771F"/>
    <w:rsid w:val="00F17577"/>
    <w:rsid w:val="00F913CD"/>
    <w:rsid w:val="00FA05A4"/>
    <w:rsid w:val="00FF1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0F0D"/>
  <w15:docId w15:val="{5EC8B0DD-E81F-4687-808B-99D52A37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C223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223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C22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sid w:val="001C22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1C22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Основной текст_"/>
    <w:basedOn w:val="a0"/>
    <w:link w:val="31"/>
    <w:rsid w:val="001C22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sid w:val="001C22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41">
    <w:name w:val="Основной текст (4)"/>
    <w:basedOn w:val="4"/>
    <w:rsid w:val="001C22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">
    <w:name w:val="Основной текст (5)_"/>
    <w:basedOn w:val="a0"/>
    <w:link w:val="50"/>
    <w:rsid w:val="001C22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 + Курсив"/>
    <w:basedOn w:val="5"/>
    <w:rsid w:val="001C22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1">
    <w:name w:val="Основной текст1"/>
    <w:basedOn w:val="a4"/>
    <w:rsid w:val="001C22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1">
    <w:name w:val="Заголовок №2_"/>
    <w:basedOn w:val="a0"/>
    <w:link w:val="22"/>
    <w:rsid w:val="001C22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6">
    <w:name w:val="Основной текст (6)_"/>
    <w:basedOn w:val="a0"/>
    <w:link w:val="60"/>
    <w:rsid w:val="001C22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61">
    <w:name w:val="Основной текст (6) + Не курсив"/>
    <w:basedOn w:val="6"/>
    <w:rsid w:val="001C22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Основной текст + Курсив"/>
    <w:basedOn w:val="a4"/>
    <w:rsid w:val="001C22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3">
    <w:name w:val="Заголовок №2"/>
    <w:basedOn w:val="21"/>
    <w:rsid w:val="001C22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6">
    <w:name w:val="Основной текст + Полужирный"/>
    <w:basedOn w:val="a4"/>
    <w:rsid w:val="001C22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2">
    <w:name w:val="Основной текст (4) + Не полужирный"/>
    <w:basedOn w:val="4"/>
    <w:rsid w:val="001C22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7">
    <w:name w:val="Подпись к таблице_"/>
    <w:basedOn w:val="a0"/>
    <w:link w:val="a8"/>
    <w:rsid w:val="001C22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9">
    <w:name w:val="Подпись к таблице"/>
    <w:basedOn w:val="a7"/>
    <w:rsid w:val="001C22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a">
    <w:name w:val="Подпись к таблице + Курсив"/>
    <w:basedOn w:val="a7"/>
    <w:rsid w:val="001C22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4">
    <w:name w:val="Основной текст2"/>
    <w:basedOn w:val="a4"/>
    <w:rsid w:val="001C22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5pt">
    <w:name w:val="Основной текст + 11;5 pt"/>
    <w:basedOn w:val="a4"/>
    <w:rsid w:val="001C22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;Курсив"/>
    <w:basedOn w:val="a4"/>
    <w:rsid w:val="001C22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0">
    <w:name w:val="Основной текст (2)"/>
    <w:basedOn w:val="a"/>
    <w:link w:val="2"/>
    <w:rsid w:val="001C2237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1C2237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1C2237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3"/>
    <w:basedOn w:val="a"/>
    <w:link w:val="a4"/>
    <w:rsid w:val="001C2237"/>
    <w:pPr>
      <w:shd w:val="clear" w:color="auto" w:fill="FFFFFF"/>
      <w:spacing w:before="480" w:after="420" w:line="0" w:lineRule="atLeas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1C2237"/>
    <w:pPr>
      <w:shd w:val="clear" w:color="auto" w:fill="FFFFFF"/>
      <w:spacing w:before="420" w:after="480" w:line="0" w:lineRule="atLeast"/>
      <w:ind w:hanging="120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rsid w:val="001C2237"/>
    <w:pPr>
      <w:shd w:val="clear" w:color="auto" w:fill="FFFFFF"/>
      <w:spacing w:before="1140" w:after="1860" w:line="230" w:lineRule="exac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2">
    <w:name w:val="Заголовок №2"/>
    <w:basedOn w:val="a"/>
    <w:link w:val="21"/>
    <w:rsid w:val="001C2237"/>
    <w:pPr>
      <w:shd w:val="clear" w:color="auto" w:fill="FFFFFF"/>
      <w:spacing w:before="3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ой текст (6)"/>
    <w:basedOn w:val="a"/>
    <w:link w:val="6"/>
    <w:rsid w:val="001C2237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8">
    <w:name w:val="Подпись к таблице"/>
    <w:basedOn w:val="a"/>
    <w:link w:val="a7"/>
    <w:rsid w:val="001C2237"/>
    <w:pPr>
      <w:shd w:val="clear" w:color="auto" w:fill="FFFFFF"/>
      <w:spacing w:line="322" w:lineRule="exact"/>
      <w:ind w:firstLine="5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Title"/>
    <w:basedOn w:val="a"/>
    <w:link w:val="ac"/>
    <w:qFormat/>
    <w:rsid w:val="005079F9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32"/>
    </w:rPr>
  </w:style>
  <w:style w:type="character" w:customStyle="1" w:styleId="ac">
    <w:name w:val="Заголовок Знак"/>
    <w:basedOn w:val="a0"/>
    <w:link w:val="ab"/>
    <w:rsid w:val="005079F9"/>
    <w:rPr>
      <w:rFonts w:ascii="Times New Roman" w:eastAsia="Times New Roman" w:hAnsi="Times New Roman" w:cs="Times New Roman"/>
      <w:b/>
      <w:bCs/>
      <w:sz w:val="32"/>
    </w:rPr>
  </w:style>
  <w:style w:type="table" w:styleId="ad">
    <w:name w:val="Table Grid"/>
    <w:basedOn w:val="a1"/>
    <w:uiPriority w:val="59"/>
    <w:rsid w:val="005079F9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01465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0A9D2-E02D-4CE5-A8BC-729DE106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15</Pages>
  <Words>4344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midgard</Company>
  <LinksUpToDate>false</LinksUpToDate>
  <CharactersWithSpaces>29053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</dc:creator>
  <cp:lastModifiedBy>pedagog2</cp:lastModifiedBy>
  <cp:revision>34</cp:revision>
  <cp:lastPrinted>2014-10-27T10:51:00Z</cp:lastPrinted>
  <dcterms:created xsi:type="dcterms:W3CDTF">2014-10-26T02:54:00Z</dcterms:created>
  <dcterms:modified xsi:type="dcterms:W3CDTF">2022-09-24T02:18:00Z</dcterms:modified>
</cp:coreProperties>
</file>